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6" w:rsidRPr="002741A6" w:rsidRDefault="001B12D6" w:rsidP="001B12D6">
      <w:pPr>
        <w:tabs>
          <w:tab w:val="left" w:pos="8910"/>
        </w:tabs>
        <w:spacing w:line="240" w:lineRule="auto"/>
        <w:ind w:right="270"/>
        <w:contextualSpacing/>
        <w:rPr>
          <w:rFonts w:ascii="Arial" w:hAnsi="Arial" w:cs="Arial"/>
          <w:b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>EDUCATION</w:t>
      </w:r>
    </w:p>
    <w:p w:rsidR="009E4064" w:rsidRPr="002741A6" w:rsidRDefault="009E4064" w:rsidP="001B12D6">
      <w:pPr>
        <w:tabs>
          <w:tab w:val="left" w:pos="8910"/>
        </w:tabs>
        <w:spacing w:line="240" w:lineRule="auto"/>
        <w:ind w:right="270"/>
        <w:contextualSpacing/>
        <w:rPr>
          <w:rFonts w:ascii="Arial" w:hAnsi="Arial" w:cs="Arial"/>
          <w:sz w:val="12"/>
          <w:szCs w:val="24"/>
        </w:rPr>
      </w:pPr>
    </w:p>
    <w:p w:rsidR="00910664" w:rsidRPr="002741A6" w:rsidRDefault="00910664" w:rsidP="001B12D6">
      <w:pPr>
        <w:spacing w:line="240" w:lineRule="auto"/>
        <w:ind w:right="270"/>
        <w:contextualSpacing/>
        <w:rPr>
          <w:rFonts w:ascii="Arial" w:hAnsi="Arial" w:cs="Arial"/>
          <w:b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 xml:space="preserve">University of </w:t>
      </w:r>
      <w:r w:rsidR="00C650C8">
        <w:rPr>
          <w:rFonts w:ascii="Arial" w:hAnsi="Arial" w:cs="Arial"/>
          <w:b/>
          <w:sz w:val="24"/>
          <w:szCs w:val="24"/>
        </w:rPr>
        <w:t>State</w:t>
      </w:r>
    </w:p>
    <w:p w:rsidR="001B12D6" w:rsidRPr="002741A6" w:rsidRDefault="00627B03" w:rsidP="00F733F5">
      <w:pPr>
        <w:tabs>
          <w:tab w:val="left" w:pos="540"/>
        </w:tabs>
        <w:spacing w:line="240" w:lineRule="auto"/>
        <w:ind w:left="270" w:right="270" w:hanging="27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10664" w:rsidRPr="002741A6">
        <w:rPr>
          <w:rFonts w:ascii="Arial" w:hAnsi="Arial" w:cs="Arial"/>
          <w:sz w:val="24"/>
          <w:szCs w:val="24"/>
        </w:rPr>
        <w:t>M</w:t>
      </w:r>
      <w:r w:rsidR="001B12D6" w:rsidRPr="002741A6">
        <w:rPr>
          <w:rFonts w:ascii="Arial" w:hAnsi="Arial" w:cs="Arial"/>
          <w:sz w:val="24"/>
          <w:szCs w:val="24"/>
        </w:rPr>
        <w:t>asters Speech-Language Pathology</w:t>
      </w:r>
      <w:r w:rsidR="00F733F5" w:rsidRPr="002741A6">
        <w:rPr>
          <w:rFonts w:ascii="Arial" w:hAnsi="Arial" w:cs="Arial"/>
          <w:sz w:val="24"/>
          <w:szCs w:val="24"/>
        </w:rPr>
        <w:t xml:space="preserve"> </w:t>
      </w:r>
      <w:r w:rsidR="001B12D6" w:rsidRPr="002741A6">
        <w:rPr>
          <w:rFonts w:ascii="Arial" w:hAnsi="Arial" w:cs="Arial"/>
          <w:sz w:val="24"/>
          <w:szCs w:val="24"/>
        </w:rPr>
        <w:t xml:space="preserve">                   </w:t>
      </w:r>
      <w:r w:rsidR="0097265B">
        <w:rPr>
          <w:rFonts w:ascii="Arial" w:hAnsi="Arial" w:cs="Arial"/>
          <w:sz w:val="24"/>
          <w:szCs w:val="24"/>
        </w:rPr>
        <w:t xml:space="preserve">    </w:t>
      </w:r>
      <w:r w:rsidR="00C650C8">
        <w:rPr>
          <w:rFonts w:ascii="Arial" w:hAnsi="Arial" w:cs="Arial"/>
          <w:sz w:val="24"/>
          <w:szCs w:val="24"/>
        </w:rPr>
        <w:t xml:space="preserve">      </w:t>
      </w:r>
      <w:r w:rsidR="00C650C8">
        <w:rPr>
          <w:rFonts w:ascii="Arial" w:hAnsi="Arial" w:cs="Arial"/>
          <w:sz w:val="24"/>
          <w:szCs w:val="24"/>
        </w:rPr>
        <w:tab/>
      </w:r>
      <w:r w:rsidR="00C650C8">
        <w:rPr>
          <w:rFonts w:ascii="Arial" w:hAnsi="Arial" w:cs="Arial"/>
          <w:sz w:val="24"/>
          <w:szCs w:val="24"/>
        </w:rPr>
        <w:tab/>
        <w:t>Date</w:t>
      </w:r>
    </w:p>
    <w:p w:rsidR="00E25720" w:rsidRPr="002741A6" w:rsidRDefault="00E25720" w:rsidP="00E25720">
      <w:pPr>
        <w:spacing w:line="240" w:lineRule="auto"/>
        <w:ind w:left="270" w:right="270" w:hanging="270"/>
        <w:contextualSpacing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sz w:val="24"/>
          <w:szCs w:val="24"/>
        </w:rPr>
        <w:tab/>
        <w:t xml:space="preserve">    </w:t>
      </w:r>
      <w:r w:rsidR="00C650C8">
        <w:rPr>
          <w:rFonts w:ascii="Arial" w:hAnsi="Arial" w:cs="Arial"/>
          <w:sz w:val="24"/>
          <w:szCs w:val="24"/>
        </w:rPr>
        <w:t>Bachelor Speech-Language Pathology</w:t>
      </w:r>
      <w:r w:rsidR="00C650C8">
        <w:rPr>
          <w:rFonts w:ascii="Arial" w:hAnsi="Arial" w:cs="Arial"/>
          <w:sz w:val="24"/>
          <w:szCs w:val="24"/>
        </w:rPr>
        <w:tab/>
      </w:r>
      <w:r w:rsidR="00C650C8">
        <w:rPr>
          <w:rFonts w:ascii="Arial" w:hAnsi="Arial" w:cs="Arial"/>
          <w:sz w:val="24"/>
          <w:szCs w:val="24"/>
        </w:rPr>
        <w:tab/>
      </w:r>
      <w:r w:rsidR="00C650C8">
        <w:rPr>
          <w:rFonts w:ascii="Arial" w:hAnsi="Arial" w:cs="Arial"/>
          <w:sz w:val="24"/>
          <w:szCs w:val="24"/>
        </w:rPr>
        <w:tab/>
      </w:r>
      <w:r w:rsidR="00C650C8">
        <w:rPr>
          <w:rFonts w:ascii="Arial" w:hAnsi="Arial" w:cs="Arial"/>
          <w:sz w:val="24"/>
          <w:szCs w:val="24"/>
        </w:rPr>
        <w:tab/>
      </w:r>
      <w:r w:rsidR="00F733F5" w:rsidRPr="002741A6">
        <w:rPr>
          <w:rFonts w:ascii="Arial" w:hAnsi="Arial" w:cs="Arial"/>
          <w:sz w:val="24"/>
          <w:szCs w:val="24"/>
        </w:rPr>
        <w:t xml:space="preserve"> </w:t>
      </w:r>
      <w:r w:rsidRPr="002741A6">
        <w:rPr>
          <w:rFonts w:ascii="Arial" w:hAnsi="Arial" w:cs="Arial"/>
          <w:sz w:val="24"/>
          <w:szCs w:val="24"/>
        </w:rPr>
        <w:t xml:space="preserve">         </w:t>
      </w:r>
      <w:r w:rsidR="00C650C8">
        <w:rPr>
          <w:rFonts w:ascii="Arial" w:hAnsi="Arial" w:cs="Arial"/>
          <w:sz w:val="24"/>
          <w:szCs w:val="24"/>
        </w:rPr>
        <w:t xml:space="preserve"> Date</w:t>
      </w:r>
      <w:r w:rsidRPr="002741A6">
        <w:rPr>
          <w:rFonts w:ascii="Arial" w:hAnsi="Arial" w:cs="Arial"/>
          <w:sz w:val="24"/>
          <w:szCs w:val="24"/>
        </w:rPr>
        <w:t xml:space="preserve">   </w:t>
      </w:r>
    </w:p>
    <w:p w:rsidR="00BD0ED4" w:rsidRPr="002741A6" w:rsidRDefault="001B12D6" w:rsidP="001B12D6">
      <w:pPr>
        <w:tabs>
          <w:tab w:val="left" w:pos="720"/>
          <w:tab w:val="left" w:pos="1440"/>
          <w:tab w:val="left" w:pos="2160"/>
          <w:tab w:val="left" w:pos="8910"/>
        </w:tabs>
        <w:spacing w:line="240" w:lineRule="auto"/>
        <w:ind w:right="270"/>
        <w:contextualSpacing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sz w:val="24"/>
          <w:szCs w:val="24"/>
        </w:rPr>
        <w:tab/>
        <w:t xml:space="preserve">        </w:t>
      </w:r>
    </w:p>
    <w:p w:rsidR="001B12D6" w:rsidRDefault="001B12D6" w:rsidP="001B12D6">
      <w:pPr>
        <w:tabs>
          <w:tab w:val="left" w:pos="8910"/>
        </w:tabs>
        <w:spacing w:line="240" w:lineRule="auto"/>
        <w:ind w:right="270"/>
        <w:contextualSpacing/>
        <w:rPr>
          <w:rFonts w:ascii="Arial" w:hAnsi="Arial" w:cs="Arial"/>
          <w:b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>RE</w:t>
      </w:r>
      <w:r w:rsidR="007C6BAE" w:rsidRPr="002741A6">
        <w:rPr>
          <w:rFonts w:ascii="Arial" w:hAnsi="Arial" w:cs="Arial"/>
          <w:b/>
          <w:sz w:val="24"/>
          <w:szCs w:val="24"/>
        </w:rPr>
        <w:t>LEVANT</w:t>
      </w:r>
      <w:r w:rsidRPr="002741A6">
        <w:rPr>
          <w:rFonts w:ascii="Arial" w:hAnsi="Arial" w:cs="Arial"/>
          <w:b/>
          <w:sz w:val="24"/>
          <w:szCs w:val="24"/>
        </w:rPr>
        <w:t xml:space="preserve"> EXPERIENCE </w:t>
      </w:r>
    </w:p>
    <w:p w:rsidR="00072C39" w:rsidRDefault="00072C39" w:rsidP="001B12D6">
      <w:pPr>
        <w:tabs>
          <w:tab w:val="left" w:pos="8910"/>
        </w:tabs>
        <w:spacing w:line="240" w:lineRule="auto"/>
        <w:ind w:right="27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3276"/>
      </w:tblGrid>
      <w:tr w:rsidR="00DE1E17" w:rsidTr="00DE1E17">
        <w:tc>
          <w:tcPr>
            <w:tcW w:w="6588" w:type="dxa"/>
          </w:tcPr>
          <w:p w:rsidR="00DE1E17" w:rsidRPr="00DE1E17" w:rsidRDefault="00BE5140" w:rsidP="00BE5140">
            <w:pPr>
              <w:tabs>
                <w:tab w:val="left" w:pos="8910"/>
              </w:tabs>
              <w:spacing w:line="240" w:lineRule="auto"/>
              <w:ind w:right="27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  <w:r w:rsidR="00DE1E17">
              <w:rPr>
                <w:rFonts w:ascii="Arial" w:hAnsi="Arial" w:cs="Arial"/>
                <w:b/>
                <w:sz w:val="24"/>
                <w:szCs w:val="24"/>
              </w:rPr>
              <w:t xml:space="preserve"> Elementary School – </w:t>
            </w:r>
            <w:r>
              <w:rPr>
                <w:rFonts w:ascii="Arial" w:hAnsi="Arial" w:cs="Arial"/>
                <w:sz w:val="24"/>
                <w:szCs w:val="24"/>
              </w:rPr>
              <w:t>Oak, LA</w:t>
            </w:r>
            <w:r w:rsidR="00DE1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DE1E17" w:rsidRDefault="00DE1E17" w:rsidP="00DE1E17">
            <w:pPr>
              <w:tabs>
                <w:tab w:val="left" w:pos="8910"/>
              </w:tabs>
              <w:spacing w:line="240" w:lineRule="auto"/>
              <w:ind w:right="27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2013</w:t>
            </w:r>
          </w:p>
        </w:tc>
      </w:tr>
    </w:tbl>
    <w:p w:rsidR="00072C39" w:rsidRDefault="00DE1E17" w:rsidP="00DE1E17">
      <w:pPr>
        <w:tabs>
          <w:tab w:val="left" w:pos="8910"/>
        </w:tabs>
        <w:spacing w:after="0" w:line="240" w:lineRule="auto"/>
        <w:ind w:right="27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</w:t>
      </w:r>
      <w:r w:rsidR="00992D82">
        <w:rPr>
          <w:rFonts w:ascii="Arial" w:hAnsi="Arial" w:cs="Arial"/>
          <w:sz w:val="24"/>
          <w:szCs w:val="24"/>
        </w:rPr>
        <w:t xml:space="preserve">cticum Site: </w:t>
      </w:r>
      <w:r w:rsidR="00AB7876">
        <w:rPr>
          <w:rFonts w:ascii="Arial" w:hAnsi="Arial" w:cs="Arial"/>
          <w:sz w:val="24"/>
          <w:szCs w:val="24"/>
        </w:rPr>
        <w:t>157 clinical hours</w:t>
      </w:r>
    </w:p>
    <w:p w:rsidR="00DE1E17" w:rsidRDefault="007A7935" w:rsidP="00270170">
      <w:pPr>
        <w:pStyle w:val="ListParagraph"/>
        <w:numPr>
          <w:ilvl w:val="0"/>
          <w:numId w:val="12"/>
        </w:numPr>
        <w:tabs>
          <w:tab w:val="left" w:pos="8910"/>
        </w:tabs>
        <w:spacing w:after="0"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Full time internship for 16 weeks</w:t>
      </w:r>
      <w:r w:rsidR="00BE5140">
        <w:rPr>
          <w:rFonts w:ascii="Arial" w:hAnsi="Arial" w:cs="Arial"/>
          <w:color w:val="auto"/>
          <w:sz w:val="24"/>
          <w:szCs w:val="24"/>
        </w:rPr>
        <w:t xml:space="preserve"> with caseload of 33</w:t>
      </w:r>
      <w:r w:rsidR="00992D82">
        <w:rPr>
          <w:rFonts w:ascii="Arial" w:hAnsi="Arial" w:cs="Arial"/>
          <w:color w:val="auto"/>
          <w:sz w:val="24"/>
          <w:szCs w:val="24"/>
        </w:rPr>
        <w:t xml:space="preserve"> students </w:t>
      </w:r>
    </w:p>
    <w:p w:rsidR="00992D82" w:rsidRDefault="00BE5140" w:rsidP="00270170">
      <w:pPr>
        <w:pStyle w:val="ListParagraph"/>
        <w:numPr>
          <w:ilvl w:val="0"/>
          <w:numId w:val="12"/>
        </w:numPr>
        <w:tabs>
          <w:tab w:val="left" w:pos="8910"/>
        </w:tabs>
        <w:spacing w:after="0"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Caseload consisted</w:t>
      </w:r>
      <w:r w:rsidR="00992D82">
        <w:rPr>
          <w:rFonts w:ascii="Arial" w:hAnsi="Arial" w:cs="Arial"/>
          <w:color w:val="auto"/>
          <w:sz w:val="24"/>
          <w:szCs w:val="24"/>
        </w:rPr>
        <w:t xml:space="preserve"> of articulation, language, fluency, voice, RTI in both small group and inclusion settings.</w:t>
      </w:r>
    </w:p>
    <w:p w:rsidR="00992D82" w:rsidRDefault="00BE5140" w:rsidP="00270170">
      <w:pPr>
        <w:pStyle w:val="ListParagraph"/>
        <w:numPr>
          <w:ilvl w:val="0"/>
          <w:numId w:val="12"/>
        </w:numPr>
        <w:tabs>
          <w:tab w:val="left" w:pos="8910"/>
        </w:tabs>
        <w:spacing w:after="0"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Excellent</w:t>
      </w:r>
      <w:r w:rsidR="007A7935" w:rsidRPr="00992D82">
        <w:rPr>
          <w:rFonts w:ascii="Arial" w:hAnsi="Arial" w:cs="Arial"/>
          <w:color w:val="auto"/>
          <w:sz w:val="24"/>
          <w:szCs w:val="24"/>
        </w:rPr>
        <w:t xml:space="preserve"> Elementary</w:t>
      </w:r>
      <w:r w:rsidR="006E07C7" w:rsidRPr="00992D8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School includes </w:t>
      </w:r>
      <w:proofErr w:type="gramStart"/>
      <w:r>
        <w:rPr>
          <w:rFonts w:ascii="Arial" w:hAnsi="Arial" w:cs="Arial"/>
          <w:color w:val="auto"/>
          <w:sz w:val="24"/>
          <w:szCs w:val="24"/>
        </w:rPr>
        <w:t>Culturally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and Linguistically diverse </w:t>
      </w:r>
      <w:r w:rsidR="00992D82">
        <w:rPr>
          <w:rFonts w:ascii="Arial" w:hAnsi="Arial" w:cs="Arial"/>
          <w:color w:val="auto"/>
          <w:sz w:val="24"/>
          <w:szCs w:val="24"/>
        </w:rPr>
        <w:t>populations</w:t>
      </w:r>
      <w:r>
        <w:rPr>
          <w:rFonts w:ascii="Arial" w:hAnsi="Arial" w:cs="Arial"/>
          <w:color w:val="auto"/>
          <w:sz w:val="24"/>
          <w:szCs w:val="24"/>
        </w:rPr>
        <w:t xml:space="preserve"> including Hispanic, African American, and Hmong.</w:t>
      </w:r>
    </w:p>
    <w:p w:rsidR="007A7935" w:rsidRPr="00992D82" w:rsidRDefault="00992D82" w:rsidP="00270170">
      <w:pPr>
        <w:pStyle w:val="ListParagraph"/>
        <w:numPr>
          <w:ilvl w:val="0"/>
          <w:numId w:val="12"/>
        </w:numPr>
        <w:tabs>
          <w:tab w:val="left" w:pos="8910"/>
        </w:tabs>
        <w:spacing w:after="0"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Supervised</w:t>
      </w:r>
      <w:r w:rsidR="007A7935" w:rsidRPr="00992D82">
        <w:rPr>
          <w:rFonts w:ascii="Arial" w:hAnsi="Arial" w:cs="Arial"/>
          <w:color w:val="auto"/>
          <w:sz w:val="24"/>
          <w:szCs w:val="24"/>
        </w:rPr>
        <w:t xml:space="preserve"> by </w:t>
      </w:r>
      <w:r w:rsidR="00BE5140">
        <w:rPr>
          <w:rFonts w:ascii="Arial" w:hAnsi="Arial" w:cs="Arial"/>
          <w:color w:val="auto"/>
          <w:sz w:val="24"/>
          <w:szCs w:val="24"/>
        </w:rPr>
        <w:t>Tao Ling, M. Ed.,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70170" w:rsidRPr="00992D82">
        <w:rPr>
          <w:rFonts w:ascii="Arial" w:hAnsi="Arial" w:cs="Arial"/>
          <w:color w:val="auto"/>
          <w:sz w:val="24"/>
          <w:szCs w:val="24"/>
        </w:rPr>
        <w:t>CCC-SLP</w:t>
      </w:r>
    </w:p>
    <w:p w:rsidR="00910664" w:rsidRPr="002741A6" w:rsidRDefault="00910664" w:rsidP="00DE1E17">
      <w:pPr>
        <w:tabs>
          <w:tab w:val="left" w:pos="8910"/>
        </w:tabs>
        <w:spacing w:after="0" w:line="240" w:lineRule="auto"/>
        <w:ind w:right="274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410"/>
      </w:tblGrid>
      <w:tr w:rsidR="00910664" w:rsidRPr="002741A6" w:rsidTr="00AB7876">
        <w:trPr>
          <w:trHeight w:val="263"/>
        </w:trPr>
        <w:tc>
          <w:tcPr>
            <w:tcW w:w="5328" w:type="dxa"/>
          </w:tcPr>
          <w:p w:rsidR="00910664" w:rsidRPr="002741A6" w:rsidRDefault="00627B03" w:rsidP="00AB7876">
            <w:pPr>
              <w:tabs>
                <w:tab w:val="left" w:pos="8910"/>
              </w:tabs>
              <w:ind w:right="27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</w:t>
            </w:r>
            <w:r w:rsidR="00AB7876">
              <w:rPr>
                <w:rFonts w:ascii="Arial" w:hAnsi="Arial" w:cs="Arial"/>
                <w:b/>
                <w:sz w:val="24"/>
                <w:szCs w:val="24"/>
              </w:rPr>
              <w:t xml:space="preserve">s Hospital of America - </w:t>
            </w:r>
            <w:r w:rsidR="00AB7876">
              <w:rPr>
                <w:rFonts w:ascii="Arial" w:hAnsi="Arial" w:cs="Arial"/>
                <w:sz w:val="24"/>
                <w:szCs w:val="24"/>
              </w:rPr>
              <w:t>Blank, LA</w:t>
            </w:r>
          </w:p>
        </w:tc>
        <w:tc>
          <w:tcPr>
            <w:tcW w:w="4410" w:type="dxa"/>
          </w:tcPr>
          <w:p w:rsidR="00910664" w:rsidRPr="002741A6" w:rsidRDefault="00AB7876" w:rsidP="00AB7876">
            <w:pPr>
              <w:tabs>
                <w:tab w:val="left" w:pos="8910"/>
              </w:tabs>
              <w:ind w:right="27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10664" w:rsidRPr="00274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Sept</w:t>
            </w:r>
            <w:r w:rsidR="00737906" w:rsidRPr="002741A6">
              <w:rPr>
                <w:rFonts w:ascii="Arial" w:hAnsi="Arial" w:cs="Arial"/>
                <w:b/>
                <w:sz w:val="24"/>
                <w:szCs w:val="24"/>
              </w:rPr>
              <w:t xml:space="preserve"> 2012</w:t>
            </w:r>
            <w:r w:rsidR="00910664" w:rsidRPr="002741A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27B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  <w:r w:rsidR="00737906" w:rsidRPr="002741A6">
              <w:rPr>
                <w:rFonts w:ascii="Arial" w:hAnsi="Arial" w:cs="Arial"/>
                <w:b/>
                <w:sz w:val="24"/>
                <w:szCs w:val="24"/>
              </w:rPr>
              <w:t xml:space="preserve"> 2012</w:t>
            </w:r>
          </w:p>
        </w:tc>
      </w:tr>
    </w:tbl>
    <w:p w:rsidR="00480C1B" w:rsidRPr="002741A6" w:rsidRDefault="003C74F7" w:rsidP="00480C1B">
      <w:pPr>
        <w:tabs>
          <w:tab w:val="left" w:pos="8910"/>
        </w:tabs>
        <w:spacing w:after="0" w:line="240" w:lineRule="auto"/>
        <w:ind w:right="270"/>
        <w:contextualSpacing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sz w:val="24"/>
          <w:szCs w:val="24"/>
        </w:rPr>
        <w:t>Practicum Site: 60</w:t>
      </w:r>
      <w:r w:rsidR="00480C1B" w:rsidRPr="002741A6">
        <w:rPr>
          <w:rFonts w:ascii="Arial" w:hAnsi="Arial" w:cs="Arial"/>
          <w:sz w:val="24"/>
          <w:szCs w:val="24"/>
        </w:rPr>
        <w:t xml:space="preserve"> </w:t>
      </w:r>
      <w:r w:rsidR="00AB7876">
        <w:rPr>
          <w:rFonts w:ascii="Arial" w:hAnsi="Arial" w:cs="Arial"/>
          <w:sz w:val="24"/>
          <w:szCs w:val="24"/>
        </w:rPr>
        <w:t xml:space="preserve">clinical </w:t>
      </w:r>
      <w:r w:rsidR="00480C1B" w:rsidRPr="002741A6">
        <w:rPr>
          <w:rFonts w:ascii="Arial" w:hAnsi="Arial" w:cs="Arial"/>
          <w:sz w:val="24"/>
          <w:szCs w:val="24"/>
        </w:rPr>
        <w:t>hours</w:t>
      </w:r>
    </w:p>
    <w:p w:rsidR="000905B7" w:rsidRPr="002741A6" w:rsidRDefault="00981E00" w:rsidP="00A7767C">
      <w:pPr>
        <w:pStyle w:val="ListParagraph"/>
        <w:numPr>
          <w:ilvl w:val="0"/>
          <w:numId w:val="11"/>
        </w:numPr>
        <w:tabs>
          <w:tab w:val="left" w:pos="540"/>
          <w:tab w:val="left" w:pos="8910"/>
        </w:tabs>
        <w:spacing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>Identification</w:t>
      </w:r>
      <w:r w:rsidR="00A7767C" w:rsidRPr="002741A6">
        <w:rPr>
          <w:rFonts w:ascii="Arial" w:hAnsi="Arial" w:cs="Arial"/>
          <w:color w:val="auto"/>
          <w:sz w:val="24"/>
          <w:szCs w:val="24"/>
        </w:rPr>
        <w:t xml:space="preserve"> and assessment </w:t>
      </w:r>
      <w:r w:rsidRPr="002741A6">
        <w:rPr>
          <w:rFonts w:ascii="Arial" w:hAnsi="Arial" w:cs="Arial"/>
          <w:color w:val="auto"/>
          <w:sz w:val="24"/>
          <w:szCs w:val="24"/>
        </w:rPr>
        <w:t>of individuals at risk for cognitive-communi</w:t>
      </w:r>
      <w:r w:rsidR="00A7767C" w:rsidRPr="002741A6">
        <w:rPr>
          <w:rFonts w:ascii="Arial" w:hAnsi="Arial" w:cs="Arial"/>
          <w:color w:val="auto"/>
          <w:sz w:val="24"/>
          <w:szCs w:val="24"/>
        </w:rPr>
        <w:t xml:space="preserve">cation and swallowing disorders from </w:t>
      </w:r>
      <w:r w:rsidR="000905B7" w:rsidRPr="002741A6">
        <w:rPr>
          <w:rFonts w:ascii="Arial" w:hAnsi="Arial" w:cs="Arial"/>
          <w:color w:val="auto"/>
          <w:sz w:val="24"/>
          <w:szCs w:val="24"/>
        </w:rPr>
        <w:t xml:space="preserve">clinically, culturally, and linguistically diverse backgrounds. </w:t>
      </w:r>
    </w:p>
    <w:p w:rsidR="008A2616" w:rsidRPr="002741A6" w:rsidRDefault="008A2616" w:rsidP="00A7767C">
      <w:pPr>
        <w:pStyle w:val="ListParagraph"/>
        <w:numPr>
          <w:ilvl w:val="0"/>
          <w:numId w:val="11"/>
        </w:numPr>
        <w:tabs>
          <w:tab w:val="left" w:pos="540"/>
          <w:tab w:val="left" w:pos="8910"/>
        </w:tabs>
        <w:spacing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>Treated</w:t>
      </w:r>
      <w:r w:rsidR="000905B7" w:rsidRPr="002741A6">
        <w:rPr>
          <w:rFonts w:ascii="Arial" w:hAnsi="Arial" w:cs="Arial"/>
          <w:color w:val="auto"/>
          <w:sz w:val="24"/>
          <w:szCs w:val="24"/>
        </w:rPr>
        <w:t xml:space="preserve"> patients with communication and swallowing disorders in both in-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patient and out-patient settings </w:t>
      </w:r>
    </w:p>
    <w:p w:rsidR="000905B7" w:rsidRPr="002741A6" w:rsidRDefault="008A2616" w:rsidP="00A7767C">
      <w:pPr>
        <w:pStyle w:val="ListParagraph"/>
        <w:numPr>
          <w:ilvl w:val="0"/>
          <w:numId w:val="11"/>
        </w:numPr>
        <w:tabs>
          <w:tab w:val="left" w:pos="540"/>
          <w:tab w:val="left" w:pos="8910"/>
        </w:tabs>
        <w:spacing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Clinical experience gained in the following assessment and intervention areas: Adult and Geriatric </w:t>
      </w:r>
      <w:proofErr w:type="spellStart"/>
      <w:r w:rsidRPr="002741A6">
        <w:rPr>
          <w:rFonts w:ascii="Arial" w:hAnsi="Arial" w:cs="Arial"/>
          <w:color w:val="auto"/>
          <w:sz w:val="24"/>
          <w:szCs w:val="24"/>
        </w:rPr>
        <w:t>Apraxia</w:t>
      </w:r>
      <w:proofErr w:type="spellEnd"/>
      <w:r w:rsidRPr="002741A6">
        <w:rPr>
          <w:rFonts w:ascii="Arial" w:hAnsi="Arial" w:cs="Arial"/>
          <w:color w:val="auto"/>
          <w:sz w:val="24"/>
          <w:szCs w:val="24"/>
        </w:rPr>
        <w:t xml:space="preserve"> of Speech, Flaccid and Ataxic </w:t>
      </w:r>
      <w:proofErr w:type="spellStart"/>
      <w:r w:rsidRPr="002741A6">
        <w:rPr>
          <w:rFonts w:ascii="Arial" w:hAnsi="Arial" w:cs="Arial"/>
          <w:color w:val="auto"/>
          <w:sz w:val="24"/>
          <w:szCs w:val="24"/>
        </w:rPr>
        <w:t>Dysarthria</w:t>
      </w:r>
      <w:proofErr w:type="spellEnd"/>
      <w:r w:rsidRPr="002741A6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2741A6">
        <w:rPr>
          <w:rFonts w:ascii="Arial" w:hAnsi="Arial" w:cs="Arial"/>
          <w:color w:val="auto"/>
          <w:sz w:val="24"/>
          <w:szCs w:val="24"/>
        </w:rPr>
        <w:t>dysphagia</w:t>
      </w:r>
      <w:proofErr w:type="spellEnd"/>
      <w:r w:rsidRPr="002741A6">
        <w:rPr>
          <w:rFonts w:ascii="Arial" w:hAnsi="Arial" w:cs="Arial"/>
          <w:color w:val="auto"/>
          <w:sz w:val="24"/>
          <w:szCs w:val="24"/>
        </w:rPr>
        <w:t>, voice disorders, and cognitive-communication impairments</w:t>
      </w:r>
      <w:r w:rsidR="00692E10">
        <w:rPr>
          <w:rFonts w:ascii="Arial" w:hAnsi="Arial" w:cs="Arial"/>
          <w:color w:val="auto"/>
          <w:sz w:val="24"/>
          <w:szCs w:val="24"/>
        </w:rPr>
        <w:t>.</w:t>
      </w:r>
    </w:p>
    <w:p w:rsidR="002F10DD" w:rsidRPr="002741A6" w:rsidRDefault="002F10DD" w:rsidP="00A7767C">
      <w:pPr>
        <w:pStyle w:val="ListParagraph"/>
        <w:numPr>
          <w:ilvl w:val="0"/>
          <w:numId w:val="11"/>
        </w:numPr>
        <w:tabs>
          <w:tab w:val="left" w:pos="540"/>
          <w:tab w:val="left" w:pos="8910"/>
        </w:tabs>
        <w:spacing w:line="276" w:lineRule="auto"/>
        <w:ind w:left="540" w:right="274"/>
        <w:rPr>
          <w:rFonts w:ascii="Arial" w:hAnsi="Arial" w:cs="Arial"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Supervised by </w:t>
      </w:r>
      <w:r w:rsidR="00AB7876">
        <w:rPr>
          <w:rFonts w:ascii="Arial" w:hAnsi="Arial" w:cs="Arial"/>
          <w:color w:val="auto"/>
          <w:sz w:val="24"/>
          <w:szCs w:val="24"/>
        </w:rPr>
        <w:t>Leo Thwart</w:t>
      </w:r>
      <w:r w:rsidRPr="002741A6">
        <w:rPr>
          <w:rFonts w:ascii="Arial" w:hAnsi="Arial" w:cs="Arial"/>
          <w:color w:val="auto"/>
          <w:sz w:val="24"/>
          <w:szCs w:val="24"/>
        </w:rPr>
        <w:t>,</w:t>
      </w:r>
      <w:r w:rsidR="00AB7876">
        <w:rPr>
          <w:rFonts w:ascii="Arial" w:hAnsi="Arial" w:cs="Arial"/>
          <w:color w:val="auto"/>
          <w:sz w:val="24"/>
          <w:szCs w:val="24"/>
        </w:rPr>
        <w:t xml:space="preserve"> M. Ed,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 CCC-SLP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4320"/>
      </w:tblGrid>
      <w:tr w:rsidR="005615B2" w:rsidRPr="002741A6" w:rsidTr="00F733F5">
        <w:trPr>
          <w:trHeight w:val="263"/>
        </w:trPr>
        <w:tc>
          <w:tcPr>
            <w:tcW w:w="5418" w:type="dxa"/>
          </w:tcPr>
          <w:p w:rsidR="005615B2" w:rsidRPr="002741A6" w:rsidRDefault="006E0DE4" w:rsidP="006E0DE4">
            <w:pPr>
              <w:tabs>
                <w:tab w:val="left" w:pos="8910"/>
              </w:tabs>
              <w:ind w:right="27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of State</w:t>
            </w:r>
            <w:r w:rsidR="005615B2" w:rsidRPr="00274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89B" w:rsidRPr="002741A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Central, LA</w:t>
            </w:r>
          </w:p>
        </w:tc>
        <w:tc>
          <w:tcPr>
            <w:tcW w:w="4320" w:type="dxa"/>
          </w:tcPr>
          <w:p w:rsidR="005615B2" w:rsidRPr="002741A6" w:rsidRDefault="005615B2" w:rsidP="00440589">
            <w:pPr>
              <w:tabs>
                <w:tab w:val="left" w:pos="8910"/>
              </w:tabs>
              <w:ind w:right="27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41A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733F5" w:rsidRPr="00274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89B" w:rsidRPr="002741A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741A6">
              <w:rPr>
                <w:rFonts w:ascii="Arial" w:hAnsi="Arial" w:cs="Arial"/>
                <w:b/>
                <w:sz w:val="24"/>
                <w:szCs w:val="24"/>
              </w:rPr>
              <w:t>August 2011 – July 2012</w:t>
            </w:r>
          </w:p>
        </w:tc>
      </w:tr>
    </w:tbl>
    <w:p w:rsidR="005615B2" w:rsidRPr="002741A6" w:rsidRDefault="007C6BAE" w:rsidP="005615B2">
      <w:pPr>
        <w:tabs>
          <w:tab w:val="left" w:pos="8910"/>
        </w:tabs>
        <w:spacing w:after="0" w:line="240" w:lineRule="auto"/>
        <w:ind w:right="270"/>
        <w:contextualSpacing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sz w:val="24"/>
          <w:szCs w:val="24"/>
        </w:rPr>
        <w:t>Practicum</w:t>
      </w:r>
      <w:r w:rsidR="00910664" w:rsidRPr="002741A6">
        <w:rPr>
          <w:rFonts w:ascii="Arial" w:hAnsi="Arial" w:cs="Arial"/>
          <w:sz w:val="24"/>
          <w:szCs w:val="24"/>
        </w:rPr>
        <w:t xml:space="preserve"> Site: 100</w:t>
      </w:r>
      <w:r w:rsidR="006E0DE4">
        <w:rPr>
          <w:rFonts w:ascii="Arial" w:hAnsi="Arial" w:cs="Arial"/>
          <w:sz w:val="24"/>
          <w:szCs w:val="24"/>
        </w:rPr>
        <w:t xml:space="preserve"> clinical</w:t>
      </w:r>
      <w:r w:rsidR="00910664" w:rsidRPr="002741A6">
        <w:rPr>
          <w:rFonts w:ascii="Arial" w:hAnsi="Arial" w:cs="Arial"/>
          <w:sz w:val="24"/>
          <w:szCs w:val="24"/>
        </w:rPr>
        <w:t xml:space="preserve"> </w:t>
      </w:r>
      <w:r w:rsidR="003B4F89" w:rsidRPr="002741A6">
        <w:rPr>
          <w:rFonts w:ascii="Arial" w:hAnsi="Arial" w:cs="Arial"/>
          <w:sz w:val="24"/>
          <w:szCs w:val="24"/>
        </w:rPr>
        <w:t>hours</w:t>
      </w:r>
    </w:p>
    <w:p w:rsidR="005615B2" w:rsidRPr="002741A6" w:rsidRDefault="005615B2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>P</w:t>
      </w:r>
      <w:r w:rsidR="00F048DA" w:rsidRPr="002741A6">
        <w:rPr>
          <w:rFonts w:ascii="Arial" w:hAnsi="Arial" w:cs="Arial"/>
          <w:color w:val="auto"/>
          <w:sz w:val="24"/>
          <w:szCs w:val="24"/>
        </w:rPr>
        <w:t>rovide supervised evaluation and treatment services for community clientele</w:t>
      </w:r>
      <w:r w:rsidR="007706B7" w:rsidRPr="002741A6">
        <w:rPr>
          <w:rFonts w:ascii="Arial" w:hAnsi="Arial" w:cs="Arial"/>
          <w:color w:val="auto"/>
          <w:sz w:val="24"/>
          <w:szCs w:val="24"/>
        </w:rPr>
        <w:t>.</w:t>
      </w:r>
      <w:r w:rsidR="00F048DA" w:rsidRPr="002741A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048DA" w:rsidRPr="002741A6" w:rsidRDefault="00F048DA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Provide </w:t>
      </w:r>
      <w:r w:rsidR="003A2C54" w:rsidRPr="002741A6">
        <w:rPr>
          <w:rFonts w:ascii="Arial" w:hAnsi="Arial" w:cs="Arial"/>
          <w:color w:val="auto"/>
          <w:sz w:val="24"/>
          <w:szCs w:val="24"/>
        </w:rPr>
        <w:t xml:space="preserve">services </w:t>
      </w:r>
      <w:r w:rsidRPr="002741A6">
        <w:rPr>
          <w:rFonts w:ascii="Arial" w:hAnsi="Arial" w:cs="Arial"/>
          <w:color w:val="auto"/>
          <w:sz w:val="24"/>
          <w:szCs w:val="24"/>
        </w:rPr>
        <w:t>to pediatric,</w:t>
      </w:r>
      <w:r w:rsidR="00BF006B">
        <w:rPr>
          <w:rFonts w:ascii="Arial" w:hAnsi="Arial" w:cs="Arial"/>
          <w:color w:val="auto"/>
          <w:sz w:val="24"/>
          <w:szCs w:val="24"/>
        </w:rPr>
        <w:t xml:space="preserve"> school-age, and adults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 i</w:t>
      </w:r>
      <w:r w:rsidR="003A2C54" w:rsidRPr="002741A6">
        <w:rPr>
          <w:rFonts w:ascii="Arial" w:hAnsi="Arial" w:cs="Arial"/>
          <w:color w:val="auto"/>
          <w:sz w:val="24"/>
          <w:szCs w:val="24"/>
        </w:rPr>
        <w:t>n one-on-one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 and group settings</w:t>
      </w:r>
      <w:r w:rsidR="007706B7" w:rsidRPr="002741A6">
        <w:rPr>
          <w:rFonts w:ascii="Arial" w:hAnsi="Arial" w:cs="Arial"/>
          <w:color w:val="auto"/>
          <w:sz w:val="24"/>
          <w:szCs w:val="24"/>
        </w:rPr>
        <w:t>.</w:t>
      </w:r>
    </w:p>
    <w:p w:rsidR="00F048DA" w:rsidRPr="0080587E" w:rsidRDefault="00F048DA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Clinical experience gained in the following </w:t>
      </w:r>
      <w:r w:rsidR="007706B7" w:rsidRPr="002741A6">
        <w:rPr>
          <w:rFonts w:ascii="Arial" w:hAnsi="Arial" w:cs="Arial"/>
          <w:color w:val="auto"/>
          <w:sz w:val="24"/>
          <w:szCs w:val="24"/>
        </w:rPr>
        <w:t>areas: A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rticulation, phonological </w:t>
      </w:r>
      <w:r w:rsidR="007706B7" w:rsidRPr="002741A6">
        <w:rPr>
          <w:rFonts w:ascii="Arial" w:hAnsi="Arial" w:cs="Arial"/>
          <w:color w:val="auto"/>
          <w:sz w:val="24"/>
          <w:szCs w:val="24"/>
        </w:rPr>
        <w:t xml:space="preserve">treatment 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and </w:t>
      </w:r>
      <w:r w:rsidR="007706B7" w:rsidRPr="002741A6">
        <w:rPr>
          <w:rFonts w:ascii="Arial" w:hAnsi="Arial" w:cs="Arial"/>
          <w:color w:val="auto"/>
          <w:sz w:val="24"/>
          <w:szCs w:val="24"/>
        </w:rPr>
        <w:t>prevention</w:t>
      </w:r>
      <w:r w:rsidRPr="002741A6">
        <w:rPr>
          <w:rFonts w:ascii="Arial" w:hAnsi="Arial" w:cs="Arial"/>
          <w:color w:val="auto"/>
          <w:sz w:val="24"/>
          <w:szCs w:val="24"/>
        </w:rPr>
        <w:t>, expressive and receptive language dis</w:t>
      </w:r>
      <w:r w:rsidR="00C54D3B" w:rsidRPr="002741A6">
        <w:rPr>
          <w:rFonts w:ascii="Arial" w:hAnsi="Arial" w:cs="Arial"/>
          <w:color w:val="auto"/>
          <w:sz w:val="24"/>
          <w:szCs w:val="24"/>
        </w:rPr>
        <w:t>orders, non-verbal autism, high-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functioning autism, </w:t>
      </w:r>
      <w:r w:rsidR="0034658B" w:rsidRPr="002741A6">
        <w:rPr>
          <w:rFonts w:ascii="Arial" w:hAnsi="Arial" w:cs="Arial"/>
          <w:color w:val="auto"/>
          <w:sz w:val="24"/>
          <w:szCs w:val="24"/>
        </w:rPr>
        <w:t>and echolalia</w:t>
      </w:r>
      <w:r w:rsidR="007706B7" w:rsidRPr="002741A6">
        <w:rPr>
          <w:rFonts w:ascii="Arial" w:hAnsi="Arial" w:cs="Arial"/>
          <w:color w:val="auto"/>
          <w:sz w:val="24"/>
          <w:szCs w:val="24"/>
        </w:rPr>
        <w:t>.</w:t>
      </w:r>
      <w:r w:rsidR="00C54D3B" w:rsidRPr="002741A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615B2" w:rsidRPr="005B56CB" w:rsidRDefault="006E0DE4" w:rsidP="001B12D6">
      <w:pPr>
        <w:pStyle w:val="ListParagraph"/>
        <w:numPr>
          <w:ilvl w:val="0"/>
          <w:numId w:val="1"/>
        </w:numPr>
        <w:tabs>
          <w:tab w:val="left" w:pos="8910"/>
        </w:tabs>
        <w:spacing w:after="0"/>
        <w:ind w:left="540" w:righ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Supervised by</w:t>
      </w:r>
      <w:r w:rsidR="0080587E" w:rsidRPr="002E55B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Trinidad Novella, M. Ed., CCC-SLP</w:t>
      </w:r>
    </w:p>
    <w:p w:rsidR="005B56CB" w:rsidRDefault="005B56CB" w:rsidP="005B56CB">
      <w:pPr>
        <w:tabs>
          <w:tab w:val="left" w:pos="8910"/>
        </w:tabs>
        <w:spacing w:after="0"/>
        <w:ind w:right="270"/>
        <w:rPr>
          <w:rFonts w:ascii="Arial" w:hAnsi="Arial" w:cs="Arial"/>
          <w:b/>
          <w:sz w:val="24"/>
          <w:szCs w:val="24"/>
        </w:rPr>
      </w:pPr>
    </w:p>
    <w:p w:rsidR="005B56CB" w:rsidRDefault="005B56CB" w:rsidP="005B56CB">
      <w:pPr>
        <w:tabs>
          <w:tab w:val="left" w:pos="8910"/>
        </w:tabs>
        <w:spacing w:after="0"/>
        <w:ind w:right="270"/>
        <w:rPr>
          <w:rFonts w:ascii="Arial" w:hAnsi="Arial" w:cs="Arial"/>
          <w:b/>
          <w:sz w:val="24"/>
          <w:szCs w:val="24"/>
        </w:rPr>
      </w:pPr>
    </w:p>
    <w:p w:rsidR="005B56CB" w:rsidRDefault="005B56CB" w:rsidP="005B56CB">
      <w:pPr>
        <w:tabs>
          <w:tab w:val="left" w:pos="8910"/>
        </w:tabs>
        <w:spacing w:after="0"/>
        <w:ind w:right="270"/>
        <w:rPr>
          <w:rFonts w:ascii="Arial" w:hAnsi="Arial" w:cs="Arial"/>
          <w:b/>
          <w:sz w:val="24"/>
          <w:szCs w:val="24"/>
        </w:rPr>
      </w:pPr>
    </w:p>
    <w:p w:rsidR="005B56CB" w:rsidRPr="005B56CB" w:rsidRDefault="005B56CB" w:rsidP="005B56CB">
      <w:pPr>
        <w:tabs>
          <w:tab w:val="left" w:pos="8910"/>
        </w:tabs>
        <w:spacing w:after="0"/>
        <w:ind w:right="270"/>
        <w:rPr>
          <w:rFonts w:ascii="Arial" w:hAnsi="Arial" w:cs="Arial"/>
          <w:b/>
          <w:sz w:val="24"/>
          <w:szCs w:val="24"/>
        </w:rPr>
      </w:pPr>
    </w:p>
    <w:p w:rsidR="002E55B4" w:rsidRDefault="002E55B4" w:rsidP="002E55B4">
      <w:pPr>
        <w:pStyle w:val="ListParagraph"/>
        <w:tabs>
          <w:tab w:val="left" w:pos="8910"/>
        </w:tabs>
        <w:spacing w:after="0"/>
        <w:ind w:left="540" w:right="27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590"/>
      </w:tblGrid>
      <w:tr w:rsidR="004A389B" w:rsidRPr="002741A6" w:rsidTr="00F733F5">
        <w:trPr>
          <w:trHeight w:val="263"/>
        </w:trPr>
        <w:tc>
          <w:tcPr>
            <w:tcW w:w="5508" w:type="dxa"/>
          </w:tcPr>
          <w:p w:rsidR="004A389B" w:rsidRPr="002741A6" w:rsidRDefault="004A389B" w:rsidP="005B56CB">
            <w:pPr>
              <w:tabs>
                <w:tab w:val="left" w:pos="8910"/>
              </w:tabs>
              <w:ind w:right="27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41A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University of </w:t>
            </w:r>
            <w:r w:rsidR="005B56CB">
              <w:rPr>
                <w:rFonts w:ascii="Arial" w:hAnsi="Arial" w:cs="Arial"/>
                <w:b/>
                <w:sz w:val="24"/>
                <w:szCs w:val="24"/>
              </w:rPr>
              <w:t xml:space="preserve">State </w:t>
            </w:r>
            <w:r w:rsidRPr="002741A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B56CB">
              <w:rPr>
                <w:rFonts w:ascii="Arial" w:hAnsi="Arial" w:cs="Arial"/>
                <w:sz w:val="24"/>
                <w:szCs w:val="24"/>
              </w:rPr>
              <w:t>Central, LA</w:t>
            </w:r>
          </w:p>
        </w:tc>
        <w:tc>
          <w:tcPr>
            <w:tcW w:w="4590" w:type="dxa"/>
          </w:tcPr>
          <w:p w:rsidR="004A389B" w:rsidRPr="002741A6" w:rsidRDefault="004A389B" w:rsidP="00337341">
            <w:pPr>
              <w:tabs>
                <w:tab w:val="left" w:pos="8910"/>
              </w:tabs>
              <w:ind w:right="27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41A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3417E8" w:rsidRPr="00274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41A6">
              <w:rPr>
                <w:rFonts w:ascii="Arial" w:hAnsi="Arial" w:cs="Arial"/>
                <w:b/>
                <w:sz w:val="24"/>
                <w:szCs w:val="24"/>
              </w:rPr>
              <w:t>August 2011 – July 2012</w:t>
            </w:r>
          </w:p>
        </w:tc>
      </w:tr>
    </w:tbl>
    <w:p w:rsidR="001B12D6" w:rsidRPr="002741A6" w:rsidRDefault="001B12D6" w:rsidP="001B12D6">
      <w:pPr>
        <w:tabs>
          <w:tab w:val="left" w:pos="8910"/>
        </w:tabs>
        <w:spacing w:after="0" w:line="240" w:lineRule="auto"/>
        <w:ind w:right="270"/>
        <w:contextualSpacing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sz w:val="24"/>
          <w:szCs w:val="24"/>
        </w:rPr>
        <w:t>Graduate A</w:t>
      </w:r>
      <w:r w:rsidR="00F733F5" w:rsidRPr="002741A6">
        <w:rPr>
          <w:rFonts w:ascii="Arial" w:hAnsi="Arial" w:cs="Arial"/>
          <w:sz w:val="24"/>
          <w:szCs w:val="24"/>
        </w:rPr>
        <w:t xml:space="preserve">ssistant for </w:t>
      </w:r>
      <w:r w:rsidR="005B56CB">
        <w:rPr>
          <w:rFonts w:ascii="Arial" w:hAnsi="Arial" w:cs="Arial"/>
          <w:sz w:val="24"/>
          <w:szCs w:val="24"/>
        </w:rPr>
        <w:t>Education Department</w:t>
      </w:r>
    </w:p>
    <w:p w:rsidR="006E1680" w:rsidRPr="002741A6" w:rsidRDefault="005B56CB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Organize and maintain the schedule and appointments for the Dean of the College of Education</w:t>
      </w:r>
    </w:p>
    <w:p w:rsidR="00C83D6C" w:rsidRPr="002741A6" w:rsidRDefault="00C83D6C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Facilitate </w:t>
      </w:r>
      <w:r w:rsidR="005B56CB">
        <w:rPr>
          <w:rFonts w:ascii="Arial" w:hAnsi="Arial" w:cs="Arial"/>
          <w:color w:val="auto"/>
          <w:sz w:val="24"/>
          <w:szCs w:val="24"/>
        </w:rPr>
        <w:t xml:space="preserve">communication between departments </w:t>
      </w:r>
      <w:proofErr w:type="gramStart"/>
      <w:r w:rsidR="005B56CB">
        <w:rPr>
          <w:rFonts w:ascii="Arial" w:hAnsi="Arial" w:cs="Arial"/>
          <w:color w:val="auto"/>
          <w:sz w:val="24"/>
          <w:szCs w:val="24"/>
        </w:rPr>
        <w:t xml:space="preserve">using  </w:t>
      </w:r>
      <w:r w:rsidRPr="002741A6">
        <w:rPr>
          <w:rFonts w:ascii="Arial" w:hAnsi="Arial" w:cs="Arial"/>
          <w:color w:val="auto"/>
          <w:sz w:val="24"/>
          <w:szCs w:val="24"/>
        </w:rPr>
        <w:t>time</w:t>
      </w:r>
      <w:proofErr w:type="gramEnd"/>
      <w:r w:rsidRPr="002741A6">
        <w:rPr>
          <w:rFonts w:ascii="Arial" w:hAnsi="Arial" w:cs="Arial"/>
          <w:color w:val="auto"/>
          <w:sz w:val="24"/>
          <w:szCs w:val="24"/>
        </w:rPr>
        <w:t xml:space="preserve"> management</w:t>
      </w:r>
      <w:r w:rsidR="005B56CB">
        <w:rPr>
          <w:rFonts w:ascii="Arial" w:hAnsi="Arial" w:cs="Arial"/>
          <w:color w:val="auto"/>
          <w:sz w:val="24"/>
          <w:szCs w:val="24"/>
        </w:rPr>
        <w:t xml:space="preserve"> principles</w:t>
      </w:r>
      <w:r w:rsidRPr="002741A6">
        <w:rPr>
          <w:rFonts w:ascii="Arial" w:hAnsi="Arial" w:cs="Arial"/>
          <w:color w:val="auto"/>
          <w:sz w:val="24"/>
          <w:szCs w:val="24"/>
        </w:rPr>
        <w:t>, problem solving,</w:t>
      </w:r>
      <w:r w:rsidR="005B56CB">
        <w:rPr>
          <w:rFonts w:ascii="Arial" w:hAnsi="Arial" w:cs="Arial"/>
          <w:color w:val="auto"/>
          <w:sz w:val="24"/>
          <w:szCs w:val="24"/>
        </w:rPr>
        <w:t xml:space="preserve"> and  collaborating between multiple disciplines</w:t>
      </w:r>
      <w:r w:rsidR="00E03BE9" w:rsidRPr="002741A6">
        <w:rPr>
          <w:rFonts w:ascii="Arial" w:hAnsi="Arial" w:cs="Arial"/>
          <w:color w:val="auto"/>
          <w:sz w:val="24"/>
          <w:szCs w:val="24"/>
        </w:rPr>
        <w:t xml:space="preserve"> physical obstacles on campus, </w:t>
      </w:r>
      <w:r w:rsidRPr="002741A6">
        <w:rPr>
          <w:rFonts w:ascii="Arial" w:hAnsi="Arial" w:cs="Arial"/>
          <w:color w:val="auto"/>
          <w:sz w:val="24"/>
          <w:szCs w:val="24"/>
        </w:rPr>
        <w:t>and navigate</w:t>
      </w:r>
      <w:r w:rsidR="001B12D6" w:rsidRPr="002741A6">
        <w:rPr>
          <w:rFonts w:ascii="Arial" w:hAnsi="Arial" w:cs="Arial"/>
          <w:color w:val="auto"/>
          <w:sz w:val="24"/>
          <w:szCs w:val="24"/>
        </w:rPr>
        <w:t xml:space="preserve"> online courses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1B12D6" w:rsidRPr="002741A6" w:rsidRDefault="00C83D6C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>Serve as peer c</w:t>
      </w:r>
      <w:r w:rsidR="00F51460" w:rsidRPr="002741A6">
        <w:rPr>
          <w:rFonts w:ascii="Arial" w:hAnsi="Arial" w:cs="Arial"/>
          <w:color w:val="auto"/>
          <w:sz w:val="24"/>
          <w:szCs w:val="24"/>
        </w:rPr>
        <w:t>oach</w:t>
      </w:r>
      <w:r w:rsidR="00E03BE9" w:rsidRPr="002741A6">
        <w:rPr>
          <w:rFonts w:ascii="Arial" w:hAnsi="Arial" w:cs="Arial"/>
          <w:color w:val="auto"/>
          <w:sz w:val="24"/>
          <w:szCs w:val="24"/>
        </w:rPr>
        <w:t xml:space="preserve"> 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for students with disabilities which included </w:t>
      </w:r>
      <w:r w:rsidR="006E1680" w:rsidRPr="002741A6">
        <w:rPr>
          <w:rFonts w:ascii="Arial" w:hAnsi="Arial" w:cs="Arial"/>
          <w:color w:val="auto"/>
          <w:sz w:val="24"/>
          <w:szCs w:val="24"/>
        </w:rPr>
        <w:t xml:space="preserve">ADD, </w:t>
      </w:r>
      <w:r w:rsidR="00E03BE9" w:rsidRPr="002741A6">
        <w:rPr>
          <w:rFonts w:ascii="Arial" w:hAnsi="Arial" w:cs="Arial"/>
          <w:color w:val="auto"/>
          <w:sz w:val="24"/>
          <w:szCs w:val="24"/>
        </w:rPr>
        <w:t xml:space="preserve">ADHD, </w:t>
      </w:r>
      <w:r w:rsidR="006E1680" w:rsidRPr="002741A6">
        <w:rPr>
          <w:rFonts w:ascii="Arial" w:hAnsi="Arial" w:cs="Arial"/>
          <w:color w:val="auto"/>
          <w:sz w:val="24"/>
          <w:szCs w:val="24"/>
        </w:rPr>
        <w:t xml:space="preserve">LD, psychological </w:t>
      </w:r>
      <w:r w:rsidR="00E03BE9" w:rsidRPr="002741A6">
        <w:rPr>
          <w:rFonts w:ascii="Arial" w:hAnsi="Arial" w:cs="Arial"/>
          <w:color w:val="auto"/>
          <w:sz w:val="24"/>
          <w:szCs w:val="24"/>
        </w:rPr>
        <w:t>disorders</w:t>
      </w:r>
      <w:r w:rsidR="001B12D6" w:rsidRPr="002741A6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1B12D6" w:rsidRPr="002741A6">
        <w:rPr>
          <w:rFonts w:ascii="Arial" w:hAnsi="Arial" w:cs="Arial"/>
          <w:color w:val="auto"/>
          <w:sz w:val="24"/>
          <w:szCs w:val="24"/>
        </w:rPr>
        <w:t>Asperger’s</w:t>
      </w:r>
      <w:proofErr w:type="spellEnd"/>
      <w:r w:rsidR="001B12D6" w:rsidRPr="002741A6">
        <w:rPr>
          <w:rFonts w:ascii="Arial" w:hAnsi="Arial" w:cs="Arial"/>
          <w:color w:val="auto"/>
          <w:sz w:val="24"/>
          <w:szCs w:val="24"/>
        </w:rPr>
        <w:t xml:space="preserve">, </w:t>
      </w:r>
      <w:r w:rsidR="00173A9A" w:rsidRPr="002741A6">
        <w:rPr>
          <w:rFonts w:ascii="Arial" w:hAnsi="Arial" w:cs="Arial"/>
          <w:color w:val="auto"/>
          <w:sz w:val="24"/>
          <w:szCs w:val="24"/>
        </w:rPr>
        <w:t xml:space="preserve">mobility limitations, </w:t>
      </w:r>
      <w:r w:rsidR="001B12D6" w:rsidRPr="002741A6">
        <w:rPr>
          <w:rFonts w:ascii="Arial" w:hAnsi="Arial" w:cs="Arial"/>
          <w:color w:val="auto"/>
          <w:sz w:val="24"/>
          <w:szCs w:val="24"/>
        </w:rPr>
        <w:t>and blindness</w:t>
      </w:r>
      <w:r w:rsidRPr="002741A6">
        <w:rPr>
          <w:rFonts w:ascii="Arial" w:hAnsi="Arial" w:cs="Arial"/>
          <w:color w:val="auto"/>
          <w:sz w:val="24"/>
          <w:szCs w:val="24"/>
        </w:rPr>
        <w:t>.</w:t>
      </w:r>
    </w:p>
    <w:p w:rsidR="008A2616" w:rsidRPr="002741A6" w:rsidRDefault="008A2616" w:rsidP="008A2616">
      <w:pPr>
        <w:pStyle w:val="ListParagraph"/>
        <w:tabs>
          <w:tab w:val="left" w:pos="8910"/>
        </w:tabs>
        <w:spacing w:after="0" w:line="276" w:lineRule="auto"/>
        <w:ind w:left="540" w:right="270" w:firstLine="0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277"/>
      </w:tblGrid>
      <w:tr w:rsidR="001B12D6" w:rsidRPr="002741A6" w:rsidTr="00F006BB">
        <w:trPr>
          <w:trHeight w:val="263"/>
        </w:trPr>
        <w:tc>
          <w:tcPr>
            <w:tcW w:w="0" w:type="auto"/>
          </w:tcPr>
          <w:p w:rsidR="001B12D6" w:rsidRPr="002741A6" w:rsidRDefault="0061257D" w:rsidP="008F192A">
            <w:pPr>
              <w:tabs>
                <w:tab w:val="left" w:pos="8910"/>
              </w:tabs>
              <w:ind w:right="27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University of State – </w:t>
            </w:r>
            <w:r w:rsidRPr="0061257D">
              <w:rPr>
                <w:rFonts w:ascii="Arial" w:hAnsi="Arial" w:cs="Arial"/>
                <w:sz w:val="24"/>
                <w:szCs w:val="24"/>
              </w:rPr>
              <w:t>Central, LA</w:t>
            </w:r>
          </w:p>
        </w:tc>
        <w:tc>
          <w:tcPr>
            <w:tcW w:w="5277" w:type="dxa"/>
          </w:tcPr>
          <w:p w:rsidR="001B12D6" w:rsidRPr="002741A6" w:rsidRDefault="001B12D6" w:rsidP="00F006BB">
            <w:pPr>
              <w:tabs>
                <w:tab w:val="left" w:pos="8910"/>
              </w:tabs>
              <w:ind w:right="-108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41A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F006BB">
              <w:rPr>
                <w:rFonts w:ascii="Arial" w:hAnsi="Arial" w:cs="Arial"/>
                <w:b/>
                <w:sz w:val="24"/>
                <w:szCs w:val="24"/>
              </w:rPr>
              <w:t xml:space="preserve">    January 2012 – December 2012</w:t>
            </w:r>
          </w:p>
        </w:tc>
      </w:tr>
    </w:tbl>
    <w:p w:rsidR="001B12D6" w:rsidRPr="002741A6" w:rsidRDefault="0061257D" w:rsidP="001B12D6">
      <w:pPr>
        <w:tabs>
          <w:tab w:val="left" w:pos="8910"/>
        </w:tabs>
        <w:spacing w:after="0" w:line="240" w:lineRule="auto"/>
        <w:ind w:right="27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3417E8" w:rsidRPr="002741A6">
        <w:rPr>
          <w:rFonts w:ascii="Arial" w:hAnsi="Arial" w:cs="Arial"/>
          <w:sz w:val="24"/>
          <w:szCs w:val="24"/>
        </w:rPr>
        <w:t>President of</w:t>
      </w:r>
      <w:r>
        <w:rPr>
          <w:rFonts w:ascii="Arial" w:hAnsi="Arial" w:cs="Arial"/>
          <w:sz w:val="24"/>
          <w:szCs w:val="24"/>
        </w:rPr>
        <w:t xml:space="preserve"> local State</w:t>
      </w:r>
      <w:r w:rsidR="003417E8" w:rsidRPr="002741A6">
        <w:rPr>
          <w:rFonts w:ascii="Arial" w:hAnsi="Arial" w:cs="Arial"/>
          <w:sz w:val="24"/>
          <w:szCs w:val="24"/>
        </w:rPr>
        <w:t xml:space="preserve"> </w:t>
      </w:r>
      <w:r w:rsidR="001B12D6" w:rsidRPr="002741A6">
        <w:rPr>
          <w:rFonts w:ascii="Arial" w:hAnsi="Arial" w:cs="Arial"/>
          <w:sz w:val="24"/>
          <w:szCs w:val="24"/>
        </w:rPr>
        <w:t>NSSLHA</w:t>
      </w:r>
      <w:r w:rsidR="003417E8" w:rsidRPr="002741A6">
        <w:rPr>
          <w:rFonts w:ascii="Arial" w:hAnsi="Arial" w:cs="Arial"/>
          <w:sz w:val="24"/>
          <w:szCs w:val="24"/>
        </w:rPr>
        <w:t xml:space="preserve"> </w:t>
      </w:r>
      <w:r w:rsidR="008A2616" w:rsidRPr="002741A6">
        <w:rPr>
          <w:rFonts w:ascii="Arial" w:hAnsi="Arial" w:cs="Arial"/>
          <w:sz w:val="24"/>
          <w:szCs w:val="24"/>
        </w:rPr>
        <w:t>C</w:t>
      </w:r>
      <w:r w:rsidR="003417E8" w:rsidRPr="002741A6">
        <w:rPr>
          <w:rFonts w:ascii="Arial" w:hAnsi="Arial" w:cs="Arial"/>
          <w:sz w:val="24"/>
          <w:szCs w:val="24"/>
        </w:rPr>
        <w:t xml:space="preserve">hapter </w:t>
      </w:r>
    </w:p>
    <w:p w:rsidR="001B12D6" w:rsidRPr="002741A6" w:rsidRDefault="001B12D6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Coordinate </w:t>
      </w:r>
      <w:r w:rsidR="0061257D">
        <w:rPr>
          <w:rFonts w:ascii="Arial" w:hAnsi="Arial" w:cs="Arial"/>
          <w:color w:val="auto"/>
          <w:sz w:val="24"/>
          <w:szCs w:val="24"/>
        </w:rPr>
        <w:t>meeting times for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 executive bo</w:t>
      </w:r>
      <w:r w:rsidR="00B00327" w:rsidRPr="002741A6">
        <w:rPr>
          <w:rFonts w:ascii="Arial" w:hAnsi="Arial" w:cs="Arial"/>
          <w:color w:val="auto"/>
          <w:sz w:val="24"/>
          <w:szCs w:val="24"/>
        </w:rPr>
        <w:t>ard and general member meetings</w:t>
      </w:r>
    </w:p>
    <w:p w:rsidR="007E7B5B" w:rsidRPr="002741A6" w:rsidRDefault="007E7B5B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>Encourage, supervise, and support sub-committees</w:t>
      </w:r>
      <w:r w:rsidR="0061257D">
        <w:rPr>
          <w:rFonts w:ascii="Arial" w:hAnsi="Arial" w:cs="Arial"/>
          <w:color w:val="auto"/>
          <w:sz w:val="24"/>
          <w:szCs w:val="24"/>
        </w:rPr>
        <w:t xml:space="preserve"> for membership</w:t>
      </w:r>
    </w:p>
    <w:p w:rsidR="0061257D" w:rsidRPr="0061257D" w:rsidRDefault="007E7B5B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 w:rsidRPr="0061257D">
        <w:rPr>
          <w:rFonts w:ascii="Arial" w:hAnsi="Arial" w:cs="Arial"/>
          <w:color w:val="auto"/>
          <w:sz w:val="24"/>
          <w:szCs w:val="24"/>
        </w:rPr>
        <w:t>Sub-committees include</w:t>
      </w:r>
      <w:r w:rsidR="0061257D" w:rsidRPr="0061257D">
        <w:rPr>
          <w:rFonts w:ascii="Arial" w:hAnsi="Arial" w:cs="Arial"/>
          <w:color w:val="auto"/>
          <w:sz w:val="24"/>
          <w:szCs w:val="24"/>
        </w:rPr>
        <w:t>d</w:t>
      </w:r>
      <w:r w:rsidRPr="0061257D">
        <w:rPr>
          <w:rFonts w:ascii="Arial" w:hAnsi="Arial" w:cs="Arial"/>
          <w:color w:val="auto"/>
          <w:sz w:val="24"/>
          <w:szCs w:val="24"/>
        </w:rPr>
        <w:t xml:space="preserve"> : March TBI Awareness month, 5K at </w:t>
      </w:r>
      <w:r w:rsidR="0061257D" w:rsidRPr="0061257D">
        <w:rPr>
          <w:rFonts w:ascii="Arial" w:hAnsi="Arial" w:cs="Arial"/>
          <w:color w:val="auto"/>
          <w:sz w:val="24"/>
          <w:szCs w:val="24"/>
        </w:rPr>
        <w:t>State University n support of Cleft Palate of America Association</w:t>
      </w:r>
      <w:r w:rsidRPr="0061257D">
        <w:rPr>
          <w:rFonts w:ascii="Arial" w:hAnsi="Arial" w:cs="Arial"/>
          <w:color w:val="auto"/>
          <w:sz w:val="24"/>
          <w:szCs w:val="24"/>
        </w:rPr>
        <w:t xml:space="preserve">, May </w:t>
      </w:r>
      <w:r w:rsidR="0061257D">
        <w:rPr>
          <w:rFonts w:ascii="Arial" w:hAnsi="Arial" w:cs="Arial"/>
          <w:color w:val="auto"/>
          <w:sz w:val="24"/>
          <w:szCs w:val="24"/>
        </w:rPr>
        <w:t>Better Speech and Hearing Month</w:t>
      </w:r>
      <w:r w:rsidRPr="0061257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B12D6" w:rsidRPr="0061257D" w:rsidRDefault="0061257D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Oversee dispersion of a budget totaling $2</w:t>
      </w:r>
      <w:r w:rsidR="001B12D6" w:rsidRPr="0061257D">
        <w:rPr>
          <w:rFonts w:ascii="Arial" w:hAnsi="Arial" w:cs="Arial"/>
          <w:color w:val="auto"/>
          <w:sz w:val="24"/>
          <w:szCs w:val="24"/>
        </w:rPr>
        <w:t>,000</w:t>
      </w:r>
      <w:r>
        <w:rPr>
          <w:rFonts w:ascii="Arial" w:hAnsi="Arial" w:cs="Arial"/>
          <w:color w:val="auto"/>
          <w:sz w:val="24"/>
          <w:szCs w:val="24"/>
        </w:rPr>
        <w:t xml:space="preserve"> annually</w:t>
      </w:r>
    </w:p>
    <w:p w:rsidR="009B41A2" w:rsidRPr="002741A6" w:rsidRDefault="009B41A2" w:rsidP="009B41A2">
      <w:pPr>
        <w:pStyle w:val="ListParagraph"/>
        <w:tabs>
          <w:tab w:val="left" w:pos="8910"/>
        </w:tabs>
        <w:spacing w:after="0" w:line="276" w:lineRule="auto"/>
        <w:ind w:left="540" w:right="270" w:firstLine="0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040"/>
      </w:tblGrid>
      <w:tr w:rsidR="001B12D6" w:rsidRPr="002741A6" w:rsidTr="0061257D">
        <w:trPr>
          <w:trHeight w:val="263"/>
        </w:trPr>
        <w:tc>
          <w:tcPr>
            <w:tcW w:w="5148" w:type="dxa"/>
          </w:tcPr>
          <w:p w:rsidR="001B12D6" w:rsidRPr="0061257D" w:rsidRDefault="0061257D" w:rsidP="008F192A">
            <w:pPr>
              <w:tabs>
                <w:tab w:val="left" w:pos="8910"/>
              </w:tabs>
              <w:ind w:right="27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Clinical Camp – </w:t>
            </w:r>
            <w:r>
              <w:rPr>
                <w:rFonts w:ascii="Arial" w:hAnsi="Arial" w:cs="Arial"/>
                <w:sz w:val="24"/>
                <w:szCs w:val="24"/>
              </w:rPr>
              <w:t>North, FL</w:t>
            </w:r>
          </w:p>
        </w:tc>
        <w:tc>
          <w:tcPr>
            <w:tcW w:w="5040" w:type="dxa"/>
          </w:tcPr>
          <w:p w:rsidR="001B12D6" w:rsidRPr="002741A6" w:rsidRDefault="001B12D6" w:rsidP="008F192A">
            <w:pPr>
              <w:tabs>
                <w:tab w:val="left" w:pos="8910"/>
              </w:tabs>
              <w:ind w:right="27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41A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July 2011</w:t>
            </w:r>
          </w:p>
        </w:tc>
      </w:tr>
    </w:tbl>
    <w:p w:rsidR="001B12D6" w:rsidRPr="002741A6" w:rsidRDefault="00220F43" w:rsidP="001B12D6">
      <w:pPr>
        <w:tabs>
          <w:tab w:val="left" w:pos="8910"/>
        </w:tabs>
        <w:spacing w:after="0" w:line="240" w:lineRule="auto"/>
        <w:ind w:right="270"/>
        <w:contextualSpacing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sz w:val="24"/>
          <w:szCs w:val="24"/>
        </w:rPr>
        <w:t>Peer Mentor</w:t>
      </w:r>
    </w:p>
    <w:p w:rsidR="001B12D6" w:rsidRPr="002741A6" w:rsidRDefault="001B12D6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Mentor young adults with </w:t>
      </w:r>
      <w:r w:rsidR="00ED0A3B">
        <w:rPr>
          <w:rFonts w:ascii="Arial" w:hAnsi="Arial" w:cs="Arial"/>
          <w:color w:val="auto"/>
          <w:sz w:val="24"/>
          <w:szCs w:val="24"/>
        </w:rPr>
        <w:t>developmental disabilities  during a two month</w:t>
      </w:r>
      <w:r w:rsidR="003F6FF5" w:rsidRPr="002741A6">
        <w:rPr>
          <w:rFonts w:ascii="Arial" w:hAnsi="Arial" w:cs="Arial"/>
          <w:color w:val="auto"/>
          <w:sz w:val="24"/>
          <w:szCs w:val="24"/>
        </w:rPr>
        <w:t>, full-day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 camp at </w:t>
      </w:r>
      <w:r w:rsidR="00ED0A3B">
        <w:rPr>
          <w:rFonts w:ascii="Arial" w:hAnsi="Arial" w:cs="Arial"/>
          <w:color w:val="auto"/>
          <w:sz w:val="24"/>
          <w:szCs w:val="24"/>
        </w:rPr>
        <w:t xml:space="preserve">a summer camp </w:t>
      </w:r>
    </w:p>
    <w:p w:rsidR="001B12D6" w:rsidRPr="002741A6" w:rsidRDefault="00ED0A3B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Interacted one-on-one and in group settings with several young adults needing assistance navigating the physical and social boundaries within the camp. </w:t>
      </w:r>
    </w:p>
    <w:p w:rsidR="001B12D6" w:rsidRDefault="00ED0A3B" w:rsidP="00F733F5">
      <w:pPr>
        <w:pStyle w:val="ListParagraph"/>
        <w:numPr>
          <w:ilvl w:val="0"/>
          <w:numId w:val="1"/>
        </w:numPr>
        <w:tabs>
          <w:tab w:val="left" w:pos="8910"/>
        </w:tabs>
        <w:spacing w:after="0" w:line="276" w:lineRule="auto"/>
        <w:ind w:left="540" w:right="27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Encourage peer interaction and reduce the size and nature of boundaries within the camp environment. </w:t>
      </w:r>
    </w:p>
    <w:p w:rsidR="00270170" w:rsidRDefault="00270170" w:rsidP="00270170">
      <w:pPr>
        <w:tabs>
          <w:tab w:val="left" w:pos="8910"/>
        </w:tabs>
        <w:spacing w:after="0" w:line="276" w:lineRule="auto"/>
        <w:ind w:right="270"/>
        <w:rPr>
          <w:rFonts w:ascii="Arial" w:hAnsi="Arial" w:cs="Arial"/>
          <w:sz w:val="24"/>
          <w:szCs w:val="24"/>
        </w:rPr>
      </w:pPr>
    </w:p>
    <w:p w:rsidR="001B12D6" w:rsidRPr="002741A6" w:rsidRDefault="008C662D" w:rsidP="001B12D6">
      <w:pPr>
        <w:tabs>
          <w:tab w:val="left" w:pos="8910"/>
        </w:tabs>
        <w:spacing w:after="0" w:line="240" w:lineRule="auto"/>
        <w:ind w:right="270"/>
        <w:rPr>
          <w:rFonts w:ascii="Arial" w:hAnsi="Arial" w:cs="Arial"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>R</w:t>
      </w:r>
      <w:r w:rsidR="001B12D6" w:rsidRPr="002741A6">
        <w:rPr>
          <w:rFonts w:ascii="Arial" w:hAnsi="Arial" w:cs="Arial"/>
          <w:b/>
          <w:sz w:val="24"/>
          <w:szCs w:val="24"/>
        </w:rPr>
        <w:t xml:space="preserve">ECOGNITION </w:t>
      </w:r>
      <w:r w:rsidR="003417E8" w:rsidRPr="002741A6">
        <w:rPr>
          <w:rFonts w:ascii="Arial" w:hAnsi="Arial" w:cs="Arial"/>
          <w:b/>
          <w:sz w:val="24"/>
          <w:szCs w:val="24"/>
        </w:rPr>
        <w:t>AND AWARDS</w:t>
      </w:r>
    </w:p>
    <w:p w:rsidR="004D0F24" w:rsidRPr="002741A6" w:rsidRDefault="002741A6" w:rsidP="002741A6">
      <w:pPr>
        <w:pStyle w:val="ListParagraph"/>
        <w:numPr>
          <w:ilvl w:val="0"/>
          <w:numId w:val="2"/>
        </w:numPr>
        <w:tabs>
          <w:tab w:val="left" w:pos="8910"/>
        </w:tabs>
        <w:spacing w:after="0"/>
        <w:ind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2012 </w:t>
      </w:r>
      <w:r w:rsidR="00ED0A3B">
        <w:rPr>
          <w:rFonts w:ascii="Arial" w:hAnsi="Arial" w:cs="Arial"/>
          <w:color w:val="auto"/>
          <w:sz w:val="24"/>
          <w:szCs w:val="24"/>
        </w:rPr>
        <w:t>Award Recipient for State Scholarship</w:t>
      </w:r>
    </w:p>
    <w:p w:rsidR="007706B7" w:rsidRPr="002741A6" w:rsidRDefault="00655751" w:rsidP="00F70C23">
      <w:pPr>
        <w:pStyle w:val="ListParagraph"/>
        <w:numPr>
          <w:ilvl w:val="0"/>
          <w:numId w:val="2"/>
        </w:numPr>
        <w:tabs>
          <w:tab w:val="left" w:pos="8910"/>
        </w:tabs>
        <w:spacing w:after="0"/>
        <w:ind w:right="270"/>
        <w:rPr>
          <w:rFonts w:ascii="Arial" w:hAnsi="Arial" w:cs="Arial"/>
          <w:b/>
          <w:color w:val="auto"/>
          <w:sz w:val="24"/>
          <w:szCs w:val="24"/>
        </w:rPr>
      </w:pPr>
      <w:r w:rsidRPr="002741A6">
        <w:rPr>
          <w:rFonts w:ascii="Arial" w:hAnsi="Arial" w:cs="Arial"/>
          <w:color w:val="auto"/>
          <w:sz w:val="24"/>
          <w:szCs w:val="24"/>
        </w:rPr>
        <w:t xml:space="preserve">Undergraduate </w:t>
      </w:r>
      <w:r w:rsidR="008C2204" w:rsidRPr="002741A6">
        <w:rPr>
          <w:rFonts w:ascii="Arial" w:hAnsi="Arial" w:cs="Arial"/>
          <w:color w:val="auto"/>
          <w:sz w:val="24"/>
          <w:szCs w:val="24"/>
        </w:rPr>
        <w:t xml:space="preserve">Student </w:t>
      </w:r>
      <w:r w:rsidR="007706B7" w:rsidRPr="002741A6">
        <w:rPr>
          <w:rFonts w:ascii="Arial" w:hAnsi="Arial" w:cs="Arial"/>
          <w:color w:val="auto"/>
          <w:sz w:val="24"/>
          <w:szCs w:val="24"/>
        </w:rPr>
        <w:t xml:space="preserve">with </w:t>
      </w:r>
      <w:r w:rsidR="008C2204" w:rsidRPr="002741A6">
        <w:rPr>
          <w:rFonts w:ascii="Arial" w:hAnsi="Arial" w:cs="Arial"/>
          <w:color w:val="auto"/>
          <w:sz w:val="24"/>
          <w:szCs w:val="24"/>
        </w:rPr>
        <w:t>Distinction</w:t>
      </w:r>
      <w:r w:rsidR="00ED0A3B">
        <w:rPr>
          <w:rFonts w:ascii="Arial" w:hAnsi="Arial" w:cs="Arial"/>
          <w:color w:val="auto"/>
          <w:sz w:val="24"/>
          <w:szCs w:val="24"/>
        </w:rPr>
        <w:t xml:space="preserve"> - </w:t>
      </w:r>
      <w:r w:rsidRPr="002E55B4">
        <w:rPr>
          <w:rFonts w:ascii="Arial" w:hAnsi="Arial" w:cs="Arial"/>
          <w:i/>
          <w:color w:val="auto"/>
          <w:sz w:val="24"/>
          <w:szCs w:val="24"/>
        </w:rPr>
        <w:t>Cum Laude</w:t>
      </w:r>
      <w:r w:rsidRPr="002741A6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1B12D6" w:rsidRPr="002741A6" w:rsidRDefault="00ED0A3B" w:rsidP="00F70C23">
      <w:pPr>
        <w:pStyle w:val="ListParagraph"/>
        <w:numPr>
          <w:ilvl w:val="0"/>
          <w:numId w:val="2"/>
        </w:numPr>
        <w:tabs>
          <w:tab w:val="left" w:pos="8910"/>
        </w:tabs>
        <w:spacing w:after="0"/>
        <w:ind w:right="27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Dean’s List: Fall 2009</w:t>
      </w:r>
      <w:r w:rsidR="00655751" w:rsidRPr="002741A6">
        <w:rPr>
          <w:rFonts w:ascii="Arial" w:hAnsi="Arial" w:cs="Arial"/>
          <w:color w:val="auto"/>
          <w:sz w:val="24"/>
          <w:szCs w:val="24"/>
        </w:rPr>
        <w:t xml:space="preserve"> – Spring </w:t>
      </w:r>
      <w:r>
        <w:rPr>
          <w:rFonts w:ascii="Arial" w:hAnsi="Arial" w:cs="Arial"/>
          <w:color w:val="auto"/>
          <w:sz w:val="24"/>
          <w:szCs w:val="24"/>
        </w:rPr>
        <w:t>2012</w:t>
      </w:r>
    </w:p>
    <w:p w:rsidR="001B12D6" w:rsidRPr="002741A6" w:rsidRDefault="001B12D6" w:rsidP="001B12D6">
      <w:pPr>
        <w:tabs>
          <w:tab w:val="left" w:pos="8910"/>
        </w:tabs>
        <w:spacing w:after="0"/>
        <w:ind w:right="270"/>
        <w:rPr>
          <w:rFonts w:ascii="Arial" w:hAnsi="Arial" w:cs="Arial"/>
          <w:sz w:val="24"/>
          <w:szCs w:val="24"/>
        </w:rPr>
      </w:pPr>
    </w:p>
    <w:p w:rsidR="001B12D6" w:rsidRPr="002741A6" w:rsidRDefault="001B12D6" w:rsidP="001B12D6">
      <w:pPr>
        <w:tabs>
          <w:tab w:val="left" w:pos="8910"/>
        </w:tabs>
        <w:spacing w:after="0"/>
        <w:ind w:right="270"/>
        <w:rPr>
          <w:rFonts w:ascii="Arial" w:hAnsi="Arial" w:cs="Arial"/>
          <w:b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>PROFESSIONAL DEVELOPMENT</w:t>
      </w:r>
    </w:p>
    <w:p w:rsidR="00C545DD" w:rsidRDefault="00C545DD" w:rsidP="00BA18C5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720" w:right="270" w:hanging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ASHA Convention 2012 in Atlanta, GA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    November 2012</w:t>
      </w:r>
    </w:p>
    <w:p w:rsidR="008C662D" w:rsidRPr="002741A6" w:rsidRDefault="00B01E74" w:rsidP="00BA18C5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720" w:right="270" w:hanging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Workshop for Students with Disabilities in Central, LA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    December 2011</w:t>
      </w:r>
    </w:p>
    <w:p w:rsidR="002E17CA" w:rsidRPr="002741A6" w:rsidRDefault="002E17CA" w:rsidP="005E7985">
      <w:pPr>
        <w:spacing w:after="0"/>
        <w:ind w:right="270"/>
        <w:rPr>
          <w:rFonts w:ascii="Arial" w:hAnsi="Arial" w:cs="Arial"/>
          <w:b/>
          <w:sz w:val="24"/>
          <w:szCs w:val="24"/>
        </w:rPr>
      </w:pPr>
    </w:p>
    <w:p w:rsidR="0087505B" w:rsidRPr="002741A6" w:rsidRDefault="0087505B" w:rsidP="0087505B">
      <w:pPr>
        <w:spacing w:after="0"/>
        <w:ind w:right="270"/>
        <w:rPr>
          <w:rFonts w:ascii="Arial" w:hAnsi="Arial" w:cs="Arial"/>
          <w:b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>PUBLICATIONS</w:t>
      </w:r>
    </w:p>
    <w:p w:rsidR="009139EA" w:rsidRDefault="00156925" w:rsidP="009139EA">
      <w:pPr>
        <w:pStyle w:val="ListParagraph"/>
        <w:numPr>
          <w:ilvl w:val="0"/>
          <w:numId w:val="13"/>
        </w:numPr>
        <w:shd w:val="clear" w:color="auto" w:fill="FFFFFF"/>
        <w:spacing w:after="100" w:line="276" w:lineRule="auto"/>
        <w:ind w:left="540"/>
        <w:rPr>
          <w:rFonts w:ascii="Arial" w:eastAsia="Times New Roman" w:hAnsi="Arial" w:cs="Arial"/>
          <w:color w:val="222222"/>
          <w:sz w:val="24"/>
          <w:szCs w:val="20"/>
        </w:rPr>
      </w:pPr>
      <w:proofErr w:type="spellStart"/>
      <w:r>
        <w:rPr>
          <w:rFonts w:ascii="Arial" w:eastAsia="Times New Roman" w:hAnsi="Arial" w:cs="Arial"/>
          <w:bCs/>
          <w:color w:val="222222"/>
          <w:sz w:val="24"/>
          <w:szCs w:val="20"/>
        </w:rPr>
        <w:t>Botswa</w:t>
      </w:r>
      <w:proofErr w:type="spellEnd"/>
      <w:r w:rsidR="0087505B" w:rsidRPr="009139EA">
        <w:rPr>
          <w:rFonts w:ascii="Arial" w:eastAsia="Times New Roman" w:hAnsi="Arial" w:cs="Arial"/>
          <w:bCs/>
          <w:color w:val="222222"/>
          <w:sz w:val="24"/>
          <w:szCs w:val="20"/>
        </w:rPr>
        <w:t xml:space="preserve">, K.H., </w:t>
      </w:r>
      <w:r>
        <w:rPr>
          <w:rFonts w:ascii="Arial" w:eastAsia="Times New Roman" w:hAnsi="Arial" w:cs="Arial"/>
          <w:bCs/>
          <w:color w:val="222222"/>
          <w:sz w:val="24"/>
          <w:szCs w:val="20"/>
        </w:rPr>
        <w:t>Ire</w:t>
      </w:r>
      <w:r w:rsidR="0087505B" w:rsidRPr="009139EA">
        <w:rPr>
          <w:rFonts w:ascii="Arial" w:eastAsia="Times New Roman" w:hAnsi="Arial" w:cs="Arial"/>
          <w:bCs/>
          <w:color w:val="222222"/>
          <w:sz w:val="24"/>
          <w:szCs w:val="20"/>
        </w:rPr>
        <w:t xml:space="preserve">, A., &amp; </w:t>
      </w:r>
      <w:r>
        <w:rPr>
          <w:rFonts w:ascii="Arial" w:eastAsia="Times New Roman" w:hAnsi="Arial" w:cs="Arial"/>
          <w:bCs/>
          <w:color w:val="222222"/>
          <w:sz w:val="24"/>
          <w:szCs w:val="20"/>
        </w:rPr>
        <w:t xml:space="preserve">Ness, A. </w:t>
      </w:r>
      <w:proofErr w:type="gramStart"/>
      <w:r>
        <w:rPr>
          <w:rFonts w:ascii="Arial" w:eastAsia="Times New Roman" w:hAnsi="Arial" w:cs="Arial"/>
          <w:bCs/>
          <w:color w:val="222222"/>
          <w:sz w:val="24"/>
          <w:szCs w:val="20"/>
        </w:rPr>
        <w:t>R.</w:t>
      </w:r>
      <w:r w:rsidR="0087505B" w:rsidRPr="009139EA">
        <w:rPr>
          <w:rFonts w:ascii="Arial" w:eastAsia="Times New Roman" w:hAnsi="Arial" w:cs="Arial"/>
          <w:bCs/>
          <w:color w:val="222222"/>
          <w:sz w:val="24"/>
          <w:szCs w:val="20"/>
        </w:rPr>
        <w:t>.</w:t>
      </w:r>
      <w:proofErr w:type="gramEnd"/>
      <w:r w:rsidR="0087505B" w:rsidRPr="009139EA">
        <w:rPr>
          <w:rFonts w:ascii="Arial" w:eastAsia="Times New Roman" w:hAnsi="Arial" w:cs="Arial"/>
          <w:color w:val="222222"/>
          <w:sz w:val="24"/>
          <w:szCs w:val="20"/>
        </w:rPr>
        <w:t xml:space="preserve">(November 17, 2012). </w:t>
      </w:r>
      <w:r w:rsidRPr="00156925">
        <w:rPr>
          <w:rFonts w:ascii="Arial" w:eastAsia="Times New Roman" w:hAnsi="Arial" w:cs="Arial"/>
          <w:color w:val="auto"/>
          <w:sz w:val="24"/>
          <w:szCs w:val="20"/>
        </w:rPr>
        <w:t>Case Study: The impact of the environment on development of children with Williams Syndrome.</w:t>
      </w:r>
      <w:r>
        <w:rPr>
          <w:rFonts w:ascii="Arial" w:eastAsia="Times New Roman" w:hAnsi="Arial" w:cs="Arial"/>
          <w:color w:val="auto"/>
          <w:sz w:val="24"/>
          <w:szCs w:val="20"/>
        </w:rPr>
        <w:t xml:space="preserve"> [Poster Presentation].</w:t>
      </w:r>
      <w:r w:rsidR="0087505B" w:rsidRPr="00156925">
        <w:rPr>
          <w:rFonts w:ascii="Arial" w:eastAsia="Times New Roman" w:hAnsi="Arial" w:cs="Arial"/>
          <w:color w:val="auto"/>
          <w:sz w:val="24"/>
          <w:szCs w:val="20"/>
        </w:rPr>
        <w:t xml:space="preserve"> </w:t>
      </w:r>
      <w:r w:rsidR="0087505B" w:rsidRPr="009139EA">
        <w:rPr>
          <w:rFonts w:ascii="Arial" w:eastAsia="Times New Roman" w:hAnsi="Arial" w:cs="Arial"/>
          <w:color w:val="222222"/>
          <w:sz w:val="24"/>
          <w:szCs w:val="20"/>
        </w:rPr>
        <w:t>AS</w:t>
      </w:r>
      <w:r>
        <w:rPr>
          <w:rFonts w:ascii="Arial" w:eastAsia="Times New Roman" w:hAnsi="Arial" w:cs="Arial"/>
          <w:color w:val="222222"/>
          <w:sz w:val="24"/>
          <w:szCs w:val="20"/>
        </w:rPr>
        <w:t>HA Convention, Atlanta, Georgia</w:t>
      </w:r>
    </w:p>
    <w:p w:rsidR="00EB7DAC" w:rsidRDefault="00EB7DAC" w:rsidP="0027017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</w:p>
    <w:p w:rsidR="00EB7DAC" w:rsidRPr="00EB7DAC" w:rsidRDefault="00EB7DAC" w:rsidP="0027017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</w:pPr>
      <w:r>
        <w:rPr>
          <w:rFonts w:ascii="Arial" w:eastAsia="Times New Roman" w:hAnsi="Arial" w:cs="Arial"/>
          <w:b/>
          <w:color w:val="222222"/>
          <w:sz w:val="24"/>
          <w:szCs w:val="20"/>
        </w:rPr>
        <w:lastRenderedPageBreak/>
        <w:t>REFERENCES</w:t>
      </w:r>
    </w:p>
    <w:p w:rsidR="009D452B" w:rsidRDefault="009D452B" w:rsidP="00EB7DAC">
      <w:pPr>
        <w:tabs>
          <w:tab w:val="left" w:pos="8910"/>
        </w:tabs>
        <w:spacing w:after="0" w:line="240" w:lineRule="auto"/>
        <w:ind w:right="270"/>
        <w:rPr>
          <w:rFonts w:ascii="Arial" w:hAnsi="Arial" w:cs="Arial"/>
          <w:b/>
          <w:sz w:val="24"/>
          <w:szCs w:val="24"/>
        </w:rPr>
      </w:pPr>
    </w:p>
    <w:p w:rsidR="00EB7DAC" w:rsidRPr="00E45B20" w:rsidRDefault="00EB7DAC" w:rsidP="00EB7DAC">
      <w:pPr>
        <w:tabs>
          <w:tab w:val="left" w:pos="8910"/>
        </w:tabs>
        <w:spacing w:after="0" w:line="240" w:lineRule="auto"/>
        <w:ind w:right="270"/>
        <w:rPr>
          <w:rFonts w:ascii="Arial" w:hAnsi="Arial" w:cs="Arial"/>
          <w:b/>
          <w:sz w:val="24"/>
          <w:szCs w:val="24"/>
        </w:rPr>
      </w:pPr>
      <w:r w:rsidRPr="00EB7DAC">
        <w:rPr>
          <w:rFonts w:ascii="Arial" w:hAnsi="Arial" w:cs="Arial"/>
          <w:b/>
          <w:sz w:val="24"/>
          <w:szCs w:val="24"/>
        </w:rPr>
        <w:t xml:space="preserve">Ms. </w:t>
      </w:r>
      <w:r w:rsidR="00E45B20" w:rsidRPr="00E45B20">
        <w:rPr>
          <w:rFonts w:ascii="Arial" w:hAnsi="Arial" w:cs="Arial"/>
          <w:b/>
          <w:sz w:val="24"/>
          <w:szCs w:val="24"/>
        </w:rPr>
        <w:t>Tao Ling, M. Ed., CCC-SLP</w:t>
      </w:r>
    </w:p>
    <w:p w:rsidR="00E45B20" w:rsidRPr="009D452B" w:rsidRDefault="00E45B20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9D452B">
        <w:rPr>
          <w:rFonts w:ascii="Arial" w:hAnsi="Arial" w:cs="Arial"/>
          <w:sz w:val="24"/>
          <w:szCs w:val="24"/>
        </w:rPr>
        <w:t xml:space="preserve">Excellent Elementary School </w:t>
      </w:r>
    </w:p>
    <w:p w:rsidR="00EB7DAC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1655 Powder Rd</w:t>
      </w:r>
    </w:p>
    <w:p w:rsidR="009D452B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Oak, LA</w:t>
      </w:r>
    </w:p>
    <w:p w:rsidR="009D452B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72256D">
          <w:rPr>
            <w:rStyle w:val="Hyperlink"/>
            <w:rFonts w:ascii="Arial" w:hAnsi="Arial" w:cs="Arial"/>
            <w:sz w:val="24"/>
            <w:szCs w:val="24"/>
          </w:rPr>
          <w:t>tling@gmail.com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452B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123-345-6789</w:t>
      </w:r>
    </w:p>
    <w:p w:rsidR="009D452B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9D452B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452B" w:rsidRDefault="009D452B" w:rsidP="00EB7DAC">
      <w:pPr>
        <w:pStyle w:val="HTMLPreformatted"/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sectPr w:rsidR="009D452B" w:rsidSect="008C6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296" w:bottom="270" w:left="1296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22" w:rsidRDefault="00B82222" w:rsidP="001B12D6">
      <w:pPr>
        <w:spacing w:after="0" w:line="240" w:lineRule="auto"/>
      </w:pPr>
      <w:r>
        <w:separator/>
      </w:r>
    </w:p>
  </w:endnote>
  <w:endnote w:type="continuationSeparator" w:id="0">
    <w:p w:rsidR="00B82222" w:rsidRDefault="00B82222" w:rsidP="001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1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45CF0" w:rsidRPr="00245CF0" w:rsidRDefault="00EB299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245CF0">
          <w:rPr>
            <w:rFonts w:ascii="Times New Roman" w:hAnsi="Times New Roman" w:cs="Times New Roman"/>
            <w:sz w:val="24"/>
          </w:rPr>
          <w:fldChar w:fldCharType="begin"/>
        </w:r>
        <w:r w:rsidR="00245CF0" w:rsidRPr="00245CF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5CF0">
          <w:rPr>
            <w:rFonts w:ascii="Times New Roman" w:hAnsi="Times New Roman" w:cs="Times New Roman"/>
            <w:sz w:val="24"/>
          </w:rPr>
          <w:fldChar w:fldCharType="separate"/>
        </w:r>
        <w:r w:rsidR="000331F2">
          <w:rPr>
            <w:rFonts w:ascii="Times New Roman" w:hAnsi="Times New Roman" w:cs="Times New Roman"/>
            <w:noProof/>
            <w:sz w:val="24"/>
          </w:rPr>
          <w:t>2</w:t>
        </w:r>
        <w:r w:rsidRPr="00245CF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A1156" w:rsidRDefault="00EA1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CF0" w:rsidRDefault="00EB2995">
        <w:pPr>
          <w:pStyle w:val="Footer"/>
          <w:jc w:val="right"/>
        </w:pPr>
        <w:r w:rsidRPr="002E17CA">
          <w:rPr>
            <w:rFonts w:ascii="Times New Roman" w:hAnsi="Times New Roman" w:cs="Times New Roman"/>
            <w:sz w:val="24"/>
          </w:rPr>
          <w:fldChar w:fldCharType="begin"/>
        </w:r>
        <w:r w:rsidR="00245CF0" w:rsidRPr="002E17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17CA">
          <w:rPr>
            <w:rFonts w:ascii="Times New Roman" w:hAnsi="Times New Roman" w:cs="Times New Roman"/>
            <w:sz w:val="24"/>
          </w:rPr>
          <w:fldChar w:fldCharType="separate"/>
        </w:r>
        <w:r w:rsidR="000331F2">
          <w:rPr>
            <w:rFonts w:ascii="Times New Roman" w:hAnsi="Times New Roman" w:cs="Times New Roman"/>
            <w:noProof/>
            <w:sz w:val="24"/>
          </w:rPr>
          <w:t>3</w:t>
        </w:r>
        <w:r w:rsidRPr="002E17C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12D6" w:rsidRDefault="001B12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52691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CF0" w:rsidRPr="00245CF0" w:rsidRDefault="00EB299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245CF0">
          <w:rPr>
            <w:rFonts w:ascii="Times New Roman" w:hAnsi="Times New Roman" w:cs="Times New Roman"/>
            <w:sz w:val="24"/>
          </w:rPr>
          <w:fldChar w:fldCharType="begin"/>
        </w:r>
        <w:r w:rsidR="00245CF0" w:rsidRPr="00245CF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5CF0">
          <w:rPr>
            <w:rFonts w:ascii="Times New Roman" w:hAnsi="Times New Roman" w:cs="Times New Roman"/>
            <w:sz w:val="24"/>
          </w:rPr>
          <w:fldChar w:fldCharType="separate"/>
        </w:r>
        <w:r w:rsidR="000331F2">
          <w:rPr>
            <w:rFonts w:ascii="Times New Roman" w:hAnsi="Times New Roman" w:cs="Times New Roman"/>
            <w:noProof/>
            <w:sz w:val="24"/>
          </w:rPr>
          <w:t>1</w:t>
        </w:r>
        <w:r w:rsidRPr="00245CF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12D6" w:rsidRPr="00245CF0" w:rsidRDefault="001B12D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22" w:rsidRDefault="00B82222" w:rsidP="001B12D6">
      <w:pPr>
        <w:spacing w:after="0" w:line="240" w:lineRule="auto"/>
      </w:pPr>
      <w:r>
        <w:separator/>
      </w:r>
    </w:p>
  </w:footnote>
  <w:footnote w:type="continuationSeparator" w:id="0">
    <w:p w:rsidR="00B82222" w:rsidRDefault="00B82222" w:rsidP="001B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56" w:rsidRDefault="00EB2995">
    <w:pPr>
      <w:pStyle w:val="Header"/>
    </w:pPr>
    <w:r>
      <w:rPr>
        <w:noProof/>
      </w:rPr>
      <w:pict>
        <v:rect id="Rectangle 7" o:spid="_x0000_s4099" style="position:absolute;margin-left:-1.5pt;margin-top:-.05pt;width:50.55pt;height:786pt;z-index:-251659776;visibility:visible;mso-width-percent:90;mso-height-percent:1000;mso-position-horizontal-relative:page;mso-position-vertical-relative:page;mso-width-percent:9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" fillcolor="#76e4b7" strokecolor="#f2f2f2 [3041]" strokeweight="3pt">
          <v:shadow on="t" color="#446766 [1605]" opacity=".5" offset="1pt"/>
          <v:path arrowok="t"/>
          <v:textbox>
            <w:txbxContent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  <w:noProof/>
                  </w:rPr>
                </w:pPr>
              </w:p>
              <w:p w:rsidR="001B12D6" w:rsidRDefault="001B12D6" w:rsidP="001B12D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="00EA1156">
      <w:tab/>
    </w:r>
    <w:r w:rsidR="00EA1156">
      <w:tab/>
    </w:r>
    <w:r w:rsidR="00EA1156">
      <w:tab/>
    </w:r>
  </w:p>
  <w:p w:rsidR="00EA1156" w:rsidRPr="008C662D" w:rsidRDefault="00EA1156">
    <w:pPr>
      <w:pStyle w:val="Header"/>
      <w:rPr>
        <w:rFonts w:ascii="Arial" w:hAnsi="Arial" w:cs="Arial"/>
        <w:b/>
      </w:rPr>
    </w:pPr>
    <w:r>
      <w:tab/>
    </w:r>
    <w:r>
      <w:tab/>
    </w:r>
    <w:r w:rsidR="005B56CB">
      <w:rPr>
        <w:rFonts w:ascii="Arial" w:hAnsi="Arial" w:cs="Arial"/>
        <w:b/>
        <w:sz w:val="24"/>
      </w:rPr>
      <w:t>SLP Last Name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A3" w:rsidRDefault="00EB2995" w:rsidP="00931FAF">
    <w:pPr>
      <w:spacing w:line="240" w:lineRule="auto"/>
      <w:contextualSpacing/>
      <w:jc w:val="right"/>
      <w:rPr>
        <w:rFonts w:ascii="Times New Roman" w:hAnsi="Times New Roman" w:cs="Times New Roman"/>
        <w:b/>
        <w:sz w:val="24"/>
        <w:szCs w:val="24"/>
      </w:rPr>
    </w:pPr>
    <w:r w:rsidRPr="00EB2995">
      <w:rPr>
        <w:noProof/>
      </w:rPr>
      <w:pict>
        <v:rect id="Rectangle 16" o:spid="_x0000_s4098" style="position:absolute;left:0;text-align:left;margin-left:560.65pt;margin-top:-3.35pt;width:50.1pt;height:786.25pt;z-index:251659776;visibility:visible;mso-width-percent:90;mso-height-percent:1000;mso-position-horizontal-relative:page;mso-position-vertical-relative:page;mso-width-percent:9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" fillcolor="#76e4b7" strokecolor="#f2f2f2 [3041]" strokeweight="3pt">
          <v:shadow on="t" color="#446766 [1605]" opacity=".5" offset="1pt"/>
          <v:path arrowok="t"/>
          <v:textbox>
            <w:txbxContent>
              <w:p w:rsidR="00954946" w:rsidRDefault="00954946" w:rsidP="00931FA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  <w:p w:rsidR="001B12D6" w:rsidRPr="008C662D" w:rsidRDefault="00E45B20" w:rsidP="00931FAF">
    <w:pPr>
      <w:spacing w:line="240" w:lineRule="auto"/>
      <w:contextualSpacing/>
      <w:jc w:val="right"/>
      <w:rPr>
        <w:rFonts w:ascii="Arial" w:hAnsi="Arial" w:cs="Arial"/>
        <w:b/>
        <w:sz w:val="48"/>
        <w:szCs w:val="24"/>
      </w:rPr>
    </w:pPr>
    <w:r>
      <w:rPr>
        <w:rFonts w:ascii="Arial" w:hAnsi="Arial" w:cs="Arial"/>
        <w:b/>
        <w:sz w:val="24"/>
        <w:szCs w:val="24"/>
      </w:rPr>
      <w:t>SLP Last Name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D6" w:rsidRPr="00F733F5" w:rsidRDefault="00EB2995" w:rsidP="001B12D6">
    <w:pPr>
      <w:spacing w:line="240" w:lineRule="auto"/>
      <w:contextualSpacing/>
      <w:jc w:val="center"/>
      <w:rPr>
        <w:rFonts w:ascii="Arial" w:hAnsi="Arial" w:cs="Arial"/>
        <w:b/>
        <w:sz w:val="48"/>
        <w:szCs w:val="24"/>
      </w:rPr>
    </w:pPr>
    <w:r w:rsidRPr="00EB2995">
      <w:rPr>
        <w:rFonts w:ascii="Arial" w:hAnsi="Arial" w:cs="Arial"/>
        <w:noProof/>
      </w:rPr>
      <w:pict>
        <v:rect id="Rectangle 6" o:spid="_x0000_s4097" style="position:absolute;left:0;text-align:left;margin-left:0;margin-top:0;width:50.2pt;height:786.75pt;z-index:251654656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" fillcolor="#76e4b7" strokecolor="#f2f2f2 [3041]" strokeweight="3pt">
          <v:shadow on="t" color="#446766 [1605]" opacity=".5" offset="1pt"/>
          <v:path arrowok="t"/>
          <v:textbox>
            <w:txbxContent>
              <w:p w:rsidR="001B12D6" w:rsidRDefault="001B12D6" w:rsidP="001B12D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="009B438D">
      <w:rPr>
        <w:rFonts w:ascii="Arial" w:hAnsi="Arial" w:cs="Arial"/>
        <w:b/>
        <w:sz w:val="48"/>
        <w:szCs w:val="24"/>
      </w:rPr>
      <w:t>SLP Resume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49"/>
      <w:gridCol w:w="4667"/>
    </w:tblGrid>
    <w:tr w:rsidR="001B12D6" w:rsidRPr="00F733F5" w:rsidTr="008F192A">
      <w:tc>
        <w:tcPr>
          <w:tcW w:w="4549" w:type="dxa"/>
        </w:tcPr>
        <w:p w:rsidR="001B12D6" w:rsidRPr="00F733F5" w:rsidRDefault="009B438D" w:rsidP="008F192A">
          <w:pPr>
            <w:contextualSpacing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ADDRESS</w:t>
          </w:r>
        </w:p>
      </w:tc>
      <w:tc>
        <w:tcPr>
          <w:tcW w:w="4667" w:type="dxa"/>
        </w:tcPr>
        <w:p w:rsidR="001B12D6" w:rsidRPr="00F733F5" w:rsidRDefault="009B438D" w:rsidP="008F192A">
          <w:pPr>
            <w:contextualSpacing/>
            <w:jc w:val="right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123-456-7890</w:t>
          </w:r>
        </w:p>
      </w:tc>
    </w:tr>
    <w:tr w:rsidR="001B12D6" w:rsidRPr="00F733F5" w:rsidTr="008F192A">
      <w:tc>
        <w:tcPr>
          <w:tcW w:w="4549" w:type="dxa"/>
          <w:tcBorders>
            <w:bottom w:val="single" w:sz="4" w:space="0" w:color="auto"/>
          </w:tcBorders>
        </w:tcPr>
        <w:p w:rsidR="001B12D6" w:rsidRPr="00F733F5" w:rsidRDefault="009B438D" w:rsidP="008F192A">
          <w:pPr>
            <w:contextualSpacing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CITY, STATE ZIPCODE</w:t>
          </w:r>
        </w:p>
      </w:tc>
      <w:tc>
        <w:tcPr>
          <w:tcW w:w="4667" w:type="dxa"/>
          <w:tcBorders>
            <w:bottom w:val="single" w:sz="4" w:space="0" w:color="auto"/>
          </w:tcBorders>
        </w:tcPr>
        <w:p w:rsidR="001B12D6" w:rsidRPr="00F733F5" w:rsidRDefault="009B438D" w:rsidP="009B438D">
          <w:pPr>
            <w:contextualSpacing/>
            <w:jc w:val="right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PROFESSIONAL@EMAIL</w:t>
          </w:r>
          <w:r w:rsidR="001B12D6" w:rsidRPr="00F733F5">
            <w:rPr>
              <w:rFonts w:ascii="Arial" w:hAnsi="Arial" w:cs="Arial"/>
              <w:color w:val="000000"/>
              <w:sz w:val="24"/>
              <w:szCs w:val="24"/>
            </w:rPr>
            <w:t>.com</w:t>
          </w:r>
        </w:p>
      </w:tc>
    </w:tr>
  </w:tbl>
  <w:p w:rsidR="001B12D6" w:rsidRDefault="001B12D6" w:rsidP="001B1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604"/>
    <w:multiLevelType w:val="hybridMultilevel"/>
    <w:tmpl w:val="A7BE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A52"/>
    <w:multiLevelType w:val="hybridMultilevel"/>
    <w:tmpl w:val="19A63D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C72C05"/>
    <w:multiLevelType w:val="hybridMultilevel"/>
    <w:tmpl w:val="FFD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197B"/>
    <w:multiLevelType w:val="hybridMultilevel"/>
    <w:tmpl w:val="870669B6"/>
    <w:lvl w:ilvl="0" w:tplc="0409000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4">
    <w:nsid w:val="29E025F7"/>
    <w:multiLevelType w:val="hybridMultilevel"/>
    <w:tmpl w:val="37065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14024"/>
    <w:multiLevelType w:val="hybridMultilevel"/>
    <w:tmpl w:val="A93C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2A6052"/>
    <w:multiLevelType w:val="hybridMultilevel"/>
    <w:tmpl w:val="CF767E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513801"/>
    <w:multiLevelType w:val="hybridMultilevel"/>
    <w:tmpl w:val="59F2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00FF1"/>
    <w:multiLevelType w:val="hybridMultilevel"/>
    <w:tmpl w:val="A79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1386F"/>
    <w:multiLevelType w:val="hybridMultilevel"/>
    <w:tmpl w:val="86BC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B4AAF"/>
    <w:multiLevelType w:val="hybridMultilevel"/>
    <w:tmpl w:val="D51EA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94643B"/>
    <w:multiLevelType w:val="hybridMultilevel"/>
    <w:tmpl w:val="E8A8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F3983"/>
    <w:multiLevelType w:val="hybridMultilevel"/>
    <w:tmpl w:val="1C369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05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12D6"/>
    <w:rsid w:val="00022366"/>
    <w:rsid w:val="000331F2"/>
    <w:rsid w:val="00041B1F"/>
    <w:rsid w:val="00072C39"/>
    <w:rsid w:val="000905B7"/>
    <w:rsid w:val="000E782A"/>
    <w:rsid w:val="0011040A"/>
    <w:rsid w:val="00131061"/>
    <w:rsid w:val="00145CB0"/>
    <w:rsid w:val="00156925"/>
    <w:rsid w:val="00162FA3"/>
    <w:rsid w:val="00173A9A"/>
    <w:rsid w:val="001A1E2E"/>
    <w:rsid w:val="001B12D6"/>
    <w:rsid w:val="001B176C"/>
    <w:rsid w:val="001B1DE1"/>
    <w:rsid w:val="001D0ADD"/>
    <w:rsid w:val="001D0E26"/>
    <w:rsid w:val="001F7DD2"/>
    <w:rsid w:val="00220F43"/>
    <w:rsid w:val="00223EF1"/>
    <w:rsid w:val="00226455"/>
    <w:rsid w:val="00226814"/>
    <w:rsid w:val="00245CF0"/>
    <w:rsid w:val="00266876"/>
    <w:rsid w:val="00270170"/>
    <w:rsid w:val="00270A6C"/>
    <w:rsid w:val="002741A6"/>
    <w:rsid w:val="002857E4"/>
    <w:rsid w:val="002B262A"/>
    <w:rsid w:val="002B2FA4"/>
    <w:rsid w:val="002E17CA"/>
    <w:rsid w:val="002E55B4"/>
    <w:rsid w:val="002F10DD"/>
    <w:rsid w:val="00310EBB"/>
    <w:rsid w:val="00330A2E"/>
    <w:rsid w:val="003417E8"/>
    <w:rsid w:val="0034658B"/>
    <w:rsid w:val="003507EC"/>
    <w:rsid w:val="00362926"/>
    <w:rsid w:val="003760A4"/>
    <w:rsid w:val="003A2C54"/>
    <w:rsid w:val="003B4F89"/>
    <w:rsid w:val="003C708A"/>
    <w:rsid w:val="003C74F7"/>
    <w:rsid w:val="003F6FF5"/>
    <w:rsid w:val="00402945"/>
    <w:rsid w:val="004333C0"/>
    <w:rsid w:val="00440589"/>
    <w:rsid w:val="00453082"/>
    <w:rsid w:val="00480C1B"/>
    <w:rsid w:val="004A389B"/>
    <w:rsid w:val="004D0F24"/>
    <w:rsid w:val="004F7EDF"/>
    <w:rsid w:val="00546D9A"/>
    <w:rsid w:val="005615B2"/>
    <w:rsid w:val="00572008"/>
    <w:rsid w:val="0057760E"/>
    <w:rsid w:val="00596087"/>
    <w:rsid w:val="005B56CB"/>
    <w:rsid w:val="005E0D15"/>
    <w:rsid w:val="005E7985"/>
    <w:rsid w:val="0061257D"/>
    <w:rsid w:val="006159A7"/>
    <w:rsid w:val="00627B03"/>
    <w:rsid w:val="00644819"/>
    <w:rsid w:val="00655751"/>
    <w:rsid w:val="00667FA9"/>
    <w:rsid w:val="00672090"/>
    <w:rsid w:val="00687F6C"/>
    <w:rsid w:val="00692E10"/>
    <w:rsid w:val="006A2C91"/>
    <w:rsid w:val="006D70DA"/>
    <w:rsid w:val="006E07C7"/>
    <w:rsid w:val="006E0DE4"/>
    <w:rsid w:val="006E1680"/>
    <w:rsid w:val="006E70D6"/>
    <w:rsid w:val="00700010"/>
    <w:rsid w:val="007000D7"/>
    <w:rsid w:val="00702D63"/>
    <w:rsid w:val="0071666A"/>
    <w:rsid w:val="00737906"/>
    <w:rsid w:val="007706B7"/>
    <w:rsid w:val="00787483"/>
    <w:rsid w:val="00795D22"/>
    <w:rsid w:val="007A7935"/>
    <w:rsid w:val="007C6BAE"/>
    <w:rsid w:val="007E7B5B"/>
    <w:rsid w:val="0080431C"/>
    <w:rsid w:val="0080587E"/>
    <w:rsid w:val="00866609"/>
    <w:rsid w:val="0087505B"/>
    <w:rsid w:val="00885E39"/>
    <w:rsid w:val="008A2616"/>
    <w:rsid w:val="008C2204"/>
    <w:rsid w:val="008C3BB9"/>
    <w:rsid w:val="008C662D"/>
    <w:rsid w:val="008C73DC"/>
    <w:rsid w:val="008D17EA"/>
    <w:rsid w:val="00910664"/>
    <w:rsid w:val="009139EA"/>
    <w:rsid w:val="00931FAF"/>
    <w:rsid w:val="00945DBA"/>
    <w:rsid w:val="00954946"/>
    <w:rsid w:val="00955A2B"/>
    <w:rsid w:val="009716DA"/>
    <w:rsid w:val="0097265B"/>
    <w:rsid w:val="00981E00"/>
    <w:rsid w:val="00992D82"/>
    <w:rsid w:val="00997991"/>
    <w:rsid w:val="009B41A2"/>
    <w:rsid w:val="009B438D"/>
    <w:rsid w:val="009D452B"/>
    <w:rsid w:val="009E4064"/>
    <w:rsid w:val="00A10884"/>
    <w:rsid w:val="00A57121"/>
    <w:rsid w:val="00A676A3"/>
    <w:rsid w:val="00A7767C"/>
    <w:rsid w:val="00A83565"/>
    <w:rsid w:val="00A9515D"/>
    <w:rsid w:val="00AB7876"/>
    <w:rsid w:val="00B00327"/>
    <w:rsid w:val="00B01E74"/>
    <w:rsid w:val="00B46267"/>
    <w:rsid w:val="00B556F1"/>
    <w:rsid w:val="00B56749"/>
    <w:rsid w:val="00B6619E"/>
    <w:rsid w:val="00B776F1"/>
    <w:rsid w:val="00B82222"/>
    <w:rsid w:val="00B84D79"/>
    <w:rsid w:val="00BA08D1"/>
    <w:rsid w:val="00BA18C5"/>
    <w:rsid w:val="00BD0ED4"/>
    <w:rsid w:val="00BE5140"/>
    <w:rsid w:val="00BF006B"/>
    <w:rsid w:val="00C01244"/>
    <w:rsid w:val="00C46227"/>
    <w:rsid w:val="00C545DD"/>
    <w:rsid w:val="00C54D3B"/>
    <w:rsid w:val="00C61784"/>
    <w:rsid w:val="00C650C8"/>
    <w:rsid w:val="00C83D6C"/>
    <w:rsid w:val="00CE77D7"/>
    <w:rsid w:val="00D25597"/>
    <w:rsid w:val="00D61BEB"/>
    <w:rsid w:val="00D80129"/>
    <w:rsid w:val="00DC6F32"/>
    <w:rsid w:val="00DE1E17"/>
    <w:rsid w:val="00E03BE9"/>
    <w:rsid w:val="00E25720"/>
    <w:rsid w:val="00E2718F"/>
    <w:rsid w:val="00E45B20"/>
    <w:rsid w:val="00E723AF"/>
    <w:rsid w:val="00E74BAA"/>
    <w:rsid w:val="00EA1156"/>
    <w:rsid w:val="00EB2995"/>
    <w:rsid w:val="00EB7DAC"/>
    <w:rsid w:val="00ED0A3B"/>
    <w:rsid w:val="00EE7825"/>
    <w:rsid w:val="00F006BB"/>
    <w:rsid w:val="00F048DA"/>
    <w:rsid w:val="00F51460"/>
    <w:rsid w:val="00F56272"/>
    <w:rsid w:val="00F70C23"/>
    <w:rsid w:val="00F733F5"/>
    <w:rsid w:val="00F81F43"/>
    <w:rsid w:val="00FB2742"/>
    <w:rsid w:val="00FE5FA6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1B"/>
    <w:pPr>
      <w:spacing w:after="160" w:line="26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D6"/>
  </w:style>
  <w:style w:type="paragraph" w:styleId="Footer">
    <w:name w:val="footer"/>
    <w:basedOn w:val="Normal"/>
    <w:link w:val="FooterChar"/>
    <w:uiPriority w:val="99"/>
    <w:unhideWhenUsed/>
    <w:rsid w:val="001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D6"/>
  </w:style>
  <w:style w:type="paragraph" w:styleId="BalloonText">
    <w:name w:val="Balloon Text"/>
    <w:basedOn w:val="Normal"/>
    <w:link w:val="BalloonTextChar"/>
    <w:uiPriority w:val="99"/>
    <w:semiHidden/>
    <w:unhideWhenUsed/>
    <w:rsid w:val="001B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2D6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2D6"/>
    <w:pPr>
      <w:spacing w:line="240" w:lineRule="auto"/>
      <w:ind w:left="720" w:hanging="288"/>
      <w:contextualSpacing/>
    </w:pPr>
    <w:rPr>
      <w:color w:val="675E47" w:themeColor="text2"/>
    </w:rPr>
  </w:style>
  <w:style w:type="character" w:styleId="Hyperlink">
    <w:name w:val="Hyperlink"/>
    <w:basedOn w:val="DefaultParagraphFont"/>
    <w:uiPriority w:val="99"/>
    <w:unhideWhenUsed/>
    <w:rsid w:val="001B12D6"/>
    <w:rPr>
      <w:color w:val="D25814" w:themeColor="hyperlink"/>
      <w:u w:val="single"/>
    </w:rPr>
  </w:style>
  <w:style w:type="character" w:customStyle="1" w:styleId="apple-converted-space">
    <w:name w:val="apple-converted-space"/>
    <w:basedOn w:val="DefaultParagraphFont"/>
    <w:rsid w:val="001B12D6"/>
  </w:style>
  <w:style w:type="paragraph" w:styleId="HTMLPreformatted">
    <w:name w:val="HTML Preformatted"/>
    <w:basedOn w:val="Normal"/>
    <w:link w:val="HTMLPreformattedChar"/>
    <w:uiPriority w:val="99"/>
    <w:unhideWhenUsed/>
    <w:rsid w:val="001B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12D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1B12D6"/>
    <w:rPr>
      <w:rFonts w:eastAsiaTheme="minorEastAsia" w:cstheme="minorBidi"/>
      <w:bCs w:val="0"/>
      <w:iCs w:val="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1B"/>
    <w:pPr>
      <w:spacing w:after="160" w:line="26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D6"/>
  </w:style>
  <w:style w:type="paragraph" w:styleId="Footer">
    <w:name w:val="footer"/>
    <w:basedOn w:val="Normal"/>
    <w:link w:val="FooterChar"/>
    <w:uiPriority w:val="99"/>
    <w:unhideWhenUsed/>
    <w:rsid w:val="001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D6"/>
  </w:style>
  <w:style w:type="paragraph" w:styleId="BalloonText">
    <w:name w:val="Balloon Text"/>
    <w:basedOn w:val="Normal"/>
    <w:link w:val="BalloonTextChar"/>
    <w:uiPriority w:val="99"/>
    <w:semiHidden/>
    <w:unhideWhenUsed/>
    <w:rsid w:val="001B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2D6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2D6"/>
    <w:pPr>
      <w:spacing w:line="240" w:lineRule="auto"/>
      <w:ind w:left="720" w:hanging="288"/>
      <w:contextualSpacing/>
    </w:pPr>
    <w:rPr>
      <w:color w:val="675E47" w:themeColor="text2"/>
    </w:rPr>
  </w:style>
  <w:style w:type="character" w:styleId="Hyperlink">
    <w:name w:val="Hyperlink"/>
    <w:basedOn w:val="DefaultParagraphFont"/>
    <w:uiPriority w:val="99"/>
    <w:unhideWhenUsed/>
    <w:rsid w:val="001B12D6"/>
    <w:rPr>
      <w:color w:val="D25814" w:themeColor="hyperlink"/>
      <w:u w:val="single"/>
    </w:rPr>
  </w:style>
  <w:style w:type="character" w:customStyle="1" w:styleId="apple-converted-space">
    <w:name w:val="apple-converted-space"/>
    <w:basedOn w:val="DefaultParagraphFont"/>
    <w:rsid w:val="001B12D6"/>
  </w:style>
  <w:style w:type="paragraph" w:styleId="HTMLPreformatted">
    <w:name w:val="HTML Preformatted"/>
    <w:basedOn w:val="Normal"/>
    <w:link w:val="HTMLPreformattedChar"/>
    <w:uiPriority w:val="99"/>
    <w:unhideWhenUsed/>
    <w:rsid w:val="001B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12D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1B12D6"/>
    <w:rPr>
      <w:rFonts w:eastAsiaTheme="minorEastAsia" w:cstheme="minorBidi"/>
      <w:bCs w:val="0"/>
      <w:iCs w:val="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ing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sum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B29B-41B7-48F5-9EA3-2B713103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SLP_Echo</dc:creator>
  <cp:keywords>resume;Applying to Graduate School</cp:keywords>
  <cp:lastModifiedBy>Jourdan</cp:lastModifiedBy>
  <cp:revision>2</cp:revision>
  <cp:lastPrinted>2012-12-28T01:43:00Z</cp:lastPrinted>
  <dcterms:created xsi:type="dcterms:W3CDTF">2013-06-20T19:40:00Z</dcterms:created>
  <dcterms:modified xsi:type="dcterms:W3CDTF">2013-06-20T19:40:00Z</dcterms:modified>
</cp:coreProperties>
</file>